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5C6E" w14:textId="77777777" w:rsidR="00F97A40" w:rsidRPr="00F97A40" w:rsidRDefault="00F97A40" w:rsidP="00F97A40">
      <w:pPr>
        <w:pStyle w:val="NormalWeb"/>
        <w:rPr>
          <w:b/>
          <w:bCs/>
          <w:sz w:val="36"/>
          <w:szCs w:val="36"/>
        </w:rPr>
      </w:pPr>
      <w:r w:rsidRPr="00F97A40">
        <w:rPr>
          <w:b/>
          <w:bCs/>
          <w:sz w:val="36"/>
          <w:szCs w:val="36"/>
        </w:rPr>
        <w:t>ON VA OÙ ?</w:t>
      </w:r>
    </w:p>
    <w:p w14:paraId="7B29A4B9" w14:textId="77777777" w:rsidR="00F97A40" w:rsidRDefault="00F97A40" w:rsidP="00F97A40">
      <w:pPr>
        <w:pStyle w:val="NormalWeb"/>
      </w:pPr>
      <w:r>
        <w:t>Textes Karl Valentin</w:t>
      </w:r>
    </w:p>
    <w:p w14:paraId="07A15954" w14:textId="77777777" w:rsidR="00F97A40" w:rsidRDefault="00F97A40" w:rsidP="00F97A40">
      <w:pPr>
        <w:pStyle w:val="NormalWeb"/>
      </w:pPr>
    </w:p>
    <w:p w14:paraId="53EC9267" w14:textId="77777777" w:rsidR="00F97A40" w:rsidRPr="00F97A40" w:rsidRDefault="00F97A40" w:rsidP="00F97A40">
      <w:pPr>
        <w:pStyle w:val="NormalWeb"/>
        <w:rPr>
          <w:b/>
          <w:bCs/>
          <w:sz w:val="28"/>
          <w:szCs w:val="28"/>
        </w:rPr>
      </w:pPr>
      <w:r w:rsidRPr="00F97A40">
        <w:rPr>
          <w:b/>
          <w:bCs/>
          <w:sz w:val="28"/>
          <w:szCs w:val="28"/>
        </w:rPr>
        <w:t>Présentation</w:t>
      </w:r>
    </w:p>
    <w:p w14:paraId="35B95DAC" w14:textId="77777777" w:rsidR="00F97A40" w:rsidRDefault="00F97A40" w:rsidP="00F97A40">
      <w:pPr>
        <w:pStyle w:val="NormalWeb"/>
      </w:pPr>
    </w:p>
    <w:p w14:paraId="1F482480" w14:textId="403A96D5" w:rsidR="00F97A40" w:rsidRDefault="00F97A40" w:rsidP="00F97A40">
      <w:pPr>
        <w:pStyle w:val="NormalWeb"/>
      </w:pPr>
      <w:r>
        <w:t>Karl Valentin, clown et inventeur de langage, joue avec les mots, les contresens et démonte le langage. Son humour cache une critique des normes sociales, de la bureaucratie absurde et de la modernité industrielle.</w:t>
      </w:r>
    </w:p>
    <w:p w14:paraId="5FB5C5DF" w14:textId="22B931FD" w:rsidR="00F97A40" w:rsidRDefault="00F97A40" w:rsidP="00F97A40">
      <w:pPr>
        <w:pStyle w:val="NormalWeb"/>
      </w:pPr>
      <w:r>
        <w:t>La scène est vide. Un couple arrive, en plein déménagement. Mais aujourd’hui, un logement coûte si cher… En attendant…</w:t>
      </w:r>
    </w:p>
    <w:p w14:paraId="2C201F29" w14:textId="35BF6AC3" w:rsidR="00F97A40" w:rsidRDefault="00F97A40" w:rsidP="00F97A40">
      <w:pPr>
        <w:pStyle w:val="NormalWeb"/>
      </w:pPr>
      <w:r>
        <w:t>Sous les yeux du public, ils s’installent avec le strict nécessaire. Peu à peu, un monde naît, grandit, déborde et envahit tout l’espace.</w:t>
      </w:r>
    </w:p>
    <w:p w14:paraId="67584421" w14:textId="0B6F88FE" w:rsidR="00F97A40" w:rsidRDefault="00F97A40" w:rsidP="00F97A40">
      <w:pPr>
        <w:pStyle w:val="NormalWeb"/>
      </w:pPr>
      <w:r>
        <w:t>Drôle et clownesque, le spectacle oscille entre réalisme et surréalisme, inspiré du cinéma burlesque muet</w:t>
      </w:r>
      <w:r>
        <w:t>.</w:t>
      </w:r>
    </w:p>
    <w:p w14:paraId="0DFB7531" w14:textId="3851863B" w:rsidR="00F97A40" w:rsidRDefault="00F97A40" w:rsidP="00F97A40">
      <w:pPr>
        <w:pStyle w:val="NormalWeb"/>
      </w:pPr>
      <w:r>
        <w:t>Très visuel, ce spectacle est tout public.</w:t>
      </w:r>
    </w:p>
    <w:p w14:paraId="0BD663DC" w14:textId="77777777" w:rsidR="00E674A9" w:rsidRDefault="00E674A9"/>
    <w:sectPr w:rsidR="00E674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40"/>
    <w:rsid w:val="00644B64"/>
    <w:rsid w:val="00C24154"/>
    <w:rsid w:val="00E674A9"/>
    <w:rsid w:val="00F97A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6CB3"/>
  <w15:chartTrackingRefBased/>
  <w15:docId w15:val="{5969B7CE-B294-46B4-B390-68742FE4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7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7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7A4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7A4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7A4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7A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7A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7A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7A4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A4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7A4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7A4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7A4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7A4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7A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7A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7A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7A40"/>
    <w:rPr>
      <w:rFonts w:eastAsiaTheme="majorEastAsia" w:cstheme="majorBidi"/>
      <w:color w:val="272727" w:themeColor="text1" w:themeTint="D8"/>
    </w:rPr>
  </w:style>
  <w:style w:type="paragraph" w:styleId="Titre">
    <w:name w:val="Title"/>
    <w:basedOn w:val="Normal"/>
    <w:next w:val="Normal"/>
    <w:link w:val="TitreCar"/>
    <w:uiPriority w:val="10"/>
    <w:qFormat/>
    <w:rsid w:val="00F97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7A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7A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7A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7A40"/>
    <w:pPr>
      <w:spacing w:before="160"/>
      <w:jc w:val="center"/>
    </w:pPr>
    <w:rPr>
      <w:i/>
      <w:iCs/>
      <w:color w:val="404040" w:themeColor="text1" w:themeTint="BF"/>
    </w:rPr>
  </w:style>
  <w:style w:type="character" w:customStyle="1" w:styleId="CitationCar">
    <w:name w:val="Citation Car"/>
    <w:basedOn w:val="Policepardfaut"/>
    <w:link w:val="Citation"/>
    <w:uiPriority w:val="29"/>
    <w:rsid w:val="00F97A40"/>
    <w:rPr>
      <w:i/>
      <w:iCs/>
      <w:color w:val="404040" w:themeColor="text1" w:themeTint="BF"/>
    </w:rPr>
  </w:style>
  <w:style w:type="paragraph" w:styleId="Paragraphedeliste">
    <w:name w:val="List Paragraph"/>
    <w:basedOn w:val="Normal"/>
    <w:uiPriority w:val="34"/>
    <w:qFormat/>
    <w:rsid w:val="00F97A40"/>
    <w:pPr>
      <w:ind w:left="720"/>
      <w:contextualSpacing/>
    </w:pPr>
  </w:style>
  <w:style w:type="character" w:styleId="Accentuationintense">
    <w:name w:val="Intense Emphasis"/>
    <w:basedOn w:val="Policepardfaut"/>
    <w:uiPriority w:val="21"/>
    <w:qFormat/>
    <w:rsid w:val="00F97A40"/>
    <w:rPr>
      <w:i/>
      <w:iCs/>
      <w:color w:val="0F4761" w:themeColor="accent1" w:themeShade="BF"/>
    </w:rPr>
  </w:style>
  <w:style w:type="paragraph" w:styleId="Citationintense">
    <w:name w:val="Intense Quote"/>
    <w:basedOn w:val="Normal"/>
    <w:next w:val="Normal"/>
    <w:link w:val="CitationintenseCar"/>
    <w:uiPriority w:val="30"/>
    <w:qFormat/>
    <w:rsid w:val="00F97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7A40"/>
    <w:rPr>
      <w:i/>
      <w:iCs/>
      <w:color w:val="0F4761" w:themeColor="accent1" w:themeShade="BF"/>
    </w:rPr>
  </w:style>
  <w:style w:type="character" w:styleId="Rfrenceintense">
    <w:name w:val="Intense Reference"/>
    <w:basedOn w:val="Policepardfaut"/>
    <w:uiPriority w:val="32"/>
    <w:qFormat/>
    <w:rsid w:val="00F97A40"/>
    <w:rPr>
      <w:b/>
      <w:bCs/>
      <w:smallCaps/>
      <w:color w:val="0F4761" w:themeColor="accent1" w:themeShade="BF"/>
      <w:spacing w:val="5"/>
    </w:rPr>
  </w:style>
  <w:style w:type="paragraph" w:styleId="NormalWeb">
    <w:name w:val="Normal (Web)"/>
    <w:basedOn w:val="Normal"/>
    <w:uiPriority w:val="99"/>
    <w:semiHidden/>
    <w:unhideWhenUsed/>
    <w:rsid w:val="00F97A40"/>
    <w:pPr>
      <w:spacing w:before="100" w:beforeAutospacing="1" w:after="100" w:afterAutospacing="1" w:line="240" w:lineRule="auto"/>
    </w:pPr>
    <w:rPr>
      <w:rFonts w:ascii="Aptos" w:hAnsi="Aptos" w:cs="Aptos"/>
      <w:kern w:val="0"/>
      <w:sz w:val="24"/>
      <w:szCs w:val="24"/>
      <w:lang w:eastAsia="fr-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567</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DEBONS Charlotte</dc:creator>
  <cp:keywords/>
  <dc:description/>
  <cp:lastModifiedBy>DEBONS Charlotte</cp:lastModifiedBy>
  <cp:revision>1</cp:revision>
  <dcterms:created xsi:type="dcterms:W3CDTF">2025-07-29T14:32:00Z</dcterms:created>
  <dcterms:modified xsi:type="dcterms:W3CDTF">2025-07-29T14:34:00Z</dcterms:modified>
</cp:coreProperties>
</file>