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21A" w:rsidRDefault="008E3348" w:rsidP="008E3348">
      <w:pPr>
        <w:jc w:val="center"/>
        <w:rPr>
          <w:rFonts w:ascii="Arial Rounded MT Bold" w:hAnsi="Arial Rounded MT Bold"/>
          <w:b/>
          <w:sz w:val="36"/>
          <w:szCs w:val="31"/>
          <w:lang w:eastAsia="de-DE"/>
        </w:rPr>
      </w:pPr>
      <w:r w:rsidRPr="008E3348">
        <w:rPr>
          <w:rFonts w:ascii="Arial Rounded MT Bold" w:hAnsi="Arial Rounded MT Bold"/>
          <w:sz w:val="36"/>
          <w:szCs w:val="31"/>
          <w:lang w:eastAsia="de-DE"/>
        </w:rPr>
        <w:t>„</w:t>
      </w:r>
      <w:proofErr w:type="spellStart"/>
      <w:r w:rsidRPr="008E3348">
        <w:rPr>
          <w:rFonts w:ascii="Arial Rounded MT Bold" w:hAnsi="Arial Rounded MT Bold"/>
          <w:b/>
          <w:sz w:val="36"/>
          <w:szCs w:val="31"/>
          <w:lang w:eastAsia="de-DE"/>
        </w:rPr>
        <w:t>Songbook“-Tour</w:t>
      </w:r>
      <w:proofErr w:type="spellEnd"/>
      <w:r w:rsidRPr="008E3348">
        <w:rPr>
          <w:rFonts w:ascii="Arial Rounded MT Bold" w:hAnsi="Arial Rounded MT Bold"/>
          <w:b/>
          <w:sz w:val="36"/>
          <w:szCs w:val="31"/>
          <w:lang w:eastAsia="de-DE"/>
        </w:rPr>
        <w:t xml:space="preserve"> 2014 / 2015</w:t>
      </w:r>
    </w:p>
    <w:p w:rsidR="008E3348" w:rsidRPr="008E3348" w:rsidRDefault="008E3348" w:rsidP="008E3348">
      <w:pPr>
        <w:jc w:val="center"/>
        <w:rPr>
          <w:rFonts w:ascii="Arial Rounded MT Bold" w:hAnsi="Arial Rounded MT Bold"/>
          <w:sz w:val="36"/>
          <w:szCs w:val="31"/>
          <w:lang w:eastAsia="de-DE"/>
        </w:rPr>
      </w:pPr>
    </w:p>
    <w:p w:rsidR="008E3348" w:rsidRPr="008E3348" w:rsidRDefault="008E3348" w:rsidP="008E3348">
      <w:pPr>
        <w:rPr>
          <w:rFonts w:ascii="Arial Rounded MT Bold" w:hAnsi="Arial Rounded MT Bold"/>
          <w:szCs w:val="31"/>
          <w:lang w:eastAsia="de-DE"/>
        </w:rPr>
      </w:pPr>
      <w:r w:rsidRPr="008E3348">
        <w:rPr>
          <w:rFonts w:ascii="Arial Rounded MT Bold" w:hAnsi="Arial Rounded MT Bold"/>
          <w:szCs w:val="31"/>
          <w:lang w:eastAsia="de-DE"/>
        </w:rPr>
        <w:t>www.alberthammond.net</w:t>
      </w:r>
    </w:p>
    <w:p w:rsidR="00BB521A" w:rsidRDefault="008E3348" w:rsidP="008E3348">
      <w:pPr>
        <w:rPr>
          <w:rFonts w:ascii="Arial Rounded MT Bold" w:hAnsi="Arial Rounded MT Bold"/>
          <w:szCs w:val="31"/>
          <w:lang w:eastAsia="de-DE"/>
        </w:rPr>
      </w:pPr>
      <w:r w:rsidRPr="008E3348">
        <w:rPr>
          <w:rFonts w:ascii="Arial Rounded MT Bold" w:hAnsi="Arial Rounded MT Bold"/>
          <w:szCs w:val="31"/>
          <w:lang w:eastAsia="de-DE"/>
        </w:rPr>
        <w:t>Im Jahr 201</w:t>
      </w:r>
      <w:r w:rsidR="00BB521A">
        <w:rPr>
          <w:rFonts w:ascii="Arial Rounded MT Bold" w:hAnsi="Arial Rounded MT Bold"/>
          <w:szCs w:val="31"/>
          <w:lang w:eastAsia="de-DE"/>
        </w:rPr>
        <w:t>5</w:t>
      </w:r>
      <w:r w:rsidRPr="008E3348">
        <w:rPr>
          <w:rFonts w:ascii="Arial Rounded MT Bold" w:hAnsi="Arial Rounded MT Bold"/>
          <w:szCs w:val="31"/>
          <w:lang w:eastAsia="de-DE"/>
        </w:rPr>
        <w:t xml:space="preserve"> setzt ALBERT HAMMOND die für den 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LEA-Award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 xml:space="preserve"> nominierte 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Songbook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 xml:space="preserve"> Tour fort.</w:t>
      </w:r>
    </w:p>
    <w:p w:rsidR="008E3348" w:rsidRPr="008E3348" w:rsidRDefault="008E3348" w:rsidP="008E3348">
      <w:pPr>
        <w:rPr>
          <w:rFonts w:ascii="Arial Rounded MT Bold" w:hAnsi="Arial Rounded MT Bold"/>
          <w:szCs w:val="31"/>
          <w:lang w:eastAsia="de-DE"/>
        </w:rPr>
      </w:pPr>
    </w:p>
    <w:p w:rsidR="008E3348" w:rsidRPr="008E3348" w:rsidRDefault="008E3348" w:rsidP="008E3348">
      <w:pPr>
        <w:rPr>
          <w:rFonts w:ascii="Arial Rounded MT Bold" w:hAnsi="Arial Rounded MT Bold"/>
          <w:szCs w:val="31"/>
          <w:lang w:eastAsia="de-DE"/>
        </w:rPr>
      </w:pPr>
      <w:r w:rsidRPr="008E3348">
        <w:rPr>
          <w:rFonts w:ascii="Arial Rounded MT Bold" w:hAnsi="Arial Rounded MT Bold"/>
          <w:szCs w:val="31"/>
          <w:lang w:eastAsia="de-DE"/>
        </w:rPr>
        <w:t>Eben jener</w:t>
      </w:r>
      <w:r>
        <w:rPr>
          <w:rFonts w:ascii="Arial Rounded MT Bold" w:hAnsi="Arial Rounded MT Bold"/>
          <w:szCs w:val="31"/>
          <w:lang w:eastAsia="de-DE"/>
        </w:rPr>
        <w:t xml:space="preserve"> </w:t>
      </w:r>
      <w:r w:rsidRPr="008E3348">
        <w:rPr>
          <w:rFonts w:ascii="Arial Rounded MT Bold" w:hAnsi="Arial Rounded MT Bold"/>
          <w:szCs w:val="31"/>
          <w:lang w:eastAsia="de-DE"/>
        </w:rPr>
        <w:t>Gitarrist und Sänger von dem jeder mindestens einen Hit kennen dürfte:</w:t>
      </w:r>
    </w:p>
    <w:p w:rsidR="008E3348" w:rsidRPr="008E3348" w:rsidRDefault="008E3348" w:rsidP="008E3348">
      <w:pPr>
        <w:rPr>
          <w:rFonts w:ascii="Arial Rounded MT Bold" w:hAnsi="Arial Rounded MT Bold"/>
          <w:szCs w:val="31"/>
          <w:lang w:eastAsia="de-DE"/>
        </w:rPr>
      </w:pPr>
      <w:r w:rsidRPr="008E3348">
        <w:rPr>
          <w:rFonts w:ascii="Arial Rounded MT Bold" w:hAnsi="Arial Rounded MT Bold"/>
          <w:szCs w:val="31"/>
          <w:lang w:eastAsia="de-DE"/>
        </w:rPr>
        <w:t>ALBERT</w:t>
      </w:r>
      <w:r>
        <w:rPr>
          <w:rFonts w:ascii="Arial Rounded MT Bold" w:hAnsi="Arial Rounded MT Bold"/>
          <w:szCs w:val="31"/>
          <w:lang w:eastAsia="de-DE"/>
        </w:rPr>
        <w:t xml:space="preserve"> </w:t>
      </w:r>
      <w:r w:rsidRPr="008E3348">
        <w:rPr>
          <w:rFonts w:ascii="Arial Rounded MT Bold" w:hAnsi="Arial Rounded MT Bold"/>
          <w:szCs w:val="31"/>
          <w:lang w:eastAsia="de-DE"/>
        </w:rPr>
        <w:t>HAMMOND. Der gebürtige Londoner mit familiären Wurzeln in Gibraltar hat nämlich einige der</w:t>
      </w:r>
      <w:r>
        <w:rPr>
          <w:rFonts w:ascii="Arial Rounded MT Bold" w:hAnsi="Arial Rounded MT Bold"/>
          <w:szCs w:val="31"/>
          <w:lang w:eastAsia="de-DE"/>
        </w:rPr>
        <w:t xml:space="preserve"> </w:t>
      </w:r>
      <w:r w:rsidRPr="008E3348">
        <w:rPr>
          <w:rFonts w:ascii="Arial Rounded MT Bold" w:hAnsi="Arial Rounded MT Bold"/>
          <w:szCs w:val="31"/>
          <w:lang w:eastAsia="de-DE"/>
        </w:rPr>
        <w:t>bekanntesten Popsongs der vergangenen vier Jahrzehnte (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co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>)komponiert: Von seinen selber</w:t>
      </w:r>
      <w:r>
        <w:rPr>
          <w:rFonts w:ascii="Arial Rounded MT Bold" w:hAnsi="Arial Rounded MT Bold"/>
          <w:szCs w:val="31"/>
          <w:lang w:eastAsia="de-DE"/>
        </w:rPr>
        <w:t xml:space="preserve"> </w:t>
      </w:r>
      <w:r w:rsidRPr="008E3348">
        <w:rPr>
          <w:rFonts w:ascii="Arial Rounded MT Bold" w:hAnsi="Arial Rounded MT Bold"/>
          <w:szCs w:val="31"/>
          <w:lang w:eastAsia="de-DE"/>
        </w:rPr>
        <w:t xml:space="preserve">gesungenen 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Chartbustern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 xml:space="preserve"> “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It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 xml:space="preserve"> 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Never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 xml:space="preserve"> Rains In Southern 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California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>”, “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The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 xml:space="preserve"> Free Electric Band” und</w:t>
      </w:r>
      <w:r>
        <w:rPr>
          <w:rFonts w:ascii="Arial Rounded MT Bold" w:hAnsi="Arial Rounded MT Bold"/>
          <w:szCs w:val="31"/>
          <w:lang w:eastAsia="de-DE"/>
        </w:rPr>
        <w:t xml:space="preserve"> </w:t>
      </w:r>
      <w:r w:rsidRPr="008E3348">
        <w:rPr>
          <w:rFonts w:ascii="Arial Rounded MT Bold" w:hAnsi="Arial Rounded MT Bold"/>
          <w:szCs w:val="31"/>
          <w:lang w:eastAsia="de-DE"/>
        </w:rPr>
        <w:t>“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I’m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 xml:space="preserve"> A 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Train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 xml:space="preserve">” bis hin zu den für 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The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 xml:space="preserve"> 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Hollies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 xml:space="preserve"> (“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The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 xml:space="preserve"> Air 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That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 xml:space="preserve"> I 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Breathe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>”), Whitney Houston (“One</w:t>
      </w:r>
      <w:r>
        <w:rPr>
          <w:rFonts w:ascii="Arial Rounded MT Bold" w:hAnsi="Arial Rounded MT Bold"/>
          <w:szCs w:val="31"/>
          <w:lang w:eastAsia="de-DE"/>
        </w:rPr>
        <w:t xml:space="preserve"> </w:t>
      </w:r>
      <w:r w:rsidRPr="008E3348">
        <w:rPr>
          <w:rFonts w:ascii="Arial Rounded MT Bold" w:hAnsi="Arial Rounded MT Bold"/>
          <w:szCs w:val="31"/>
          <w:lang w:eastAsia="de-DE"/>
        </w:rPr>
        <w:t xml:space="preserve">Moment in Time”), Leo 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Sayer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 xml:space="preserve"> (“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When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 xml:space="preserve"> I 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Need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 xml:space="preserve"> 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You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 xml:space="preserve">”), 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Starship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 xml:space="preserve"> (“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Nothing’s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 xml:space="preserve"> 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Gonna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 xml:space="preserve"> 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Stop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 xml:space="preserve"> Us 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Now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>”),</w:t>
      </w:r>
      <w:r>
        <w:rPr>
          <w:rFonts w:ascii="Arial Rounded MT Bold" w:hAnsi="Arial Rounded MT Bold"/>
          <w:szCs w:val="31"/>
          <w:lang w:eastAsia="de-DE"/>
        </w:rPr>
        <w:t xml:space="preserve"> 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Willie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 xml:space="preserve"> Nelson &amp; Julio Iglesias</w:t>
      </w:r>
    </w:p>
    <w:p w:rsidR="008E3348" w:rsidRPr="008E3348" w:rsidRDefault="008E3348" w:rsidP="008E3348">
      <w:pPr>
        <w:rPr>
          <w:rFonts w:ascii="Arial Rounded MT Bold" w:hAnsi="Arial Rounded MT Bold"/>
          <w:szCs w:val="31"/>
          <w:lang w:eastAsia="de-DE"/>
        </w:rPr>
      </w:pPr>
      <w:r w:rsidRPr="008E3348">
        <w:rPr>
          <w:rFonts w:ascii="Arial Rounded MT Bold" w:hAnsi="Arial Rounded MT Bold"/>
          <w:szCs w:val="31"/>
          <w:lang w:eastAsia="de-DE"/>
        </w:rPr>
        <w:t xml:space="preserve">(“To All 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the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 xml:space="preserve"> Girls 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I’ve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 xml:space="preserve"> 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Loved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 xml:space="preserve"> 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Before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 xml:space="preserve">”), Tina Turner (“I 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Don’t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 xml:space="preserve"> 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Wanna</w:t>
      </w:r>
      <w:proofErr w:type="spellEnd"/>
    </w:p>
    <w:p w:rsidR="008E3348" w:rsidRPr="008E3348" w:rsidRDefault="008E3348" w:rsidP="008E3348">
      <w:pPr>
        <w:rPr>
          <w:rFonts w:ascii="Arial Rounded MT Bold" w:hAnsi="Arial Rounded MT Bold"/>
          <w:szCs w:val="31"/>
          <w:lang w:eastAsia="de-DE"/>
        </w:rPr>
      </w:pPr>
      <w:r w:rsidRPr="008E3348">
        <w:rPr>
          <w:rFonts w:ascii="Arial Rounded MT Bold" w:hAnsi="Arial Rounded MT Bold"/>
          <w:szCs w:val="31"/>
          <w:lang w:eastAsia="de-DE"/>
        </w:rPr>
        <w:t xml:space="preserve">Lose 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You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>”), Joe Cocker (“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Don’t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 xml:space="preserve"> 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You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 xml:space="preserve"> Love 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Me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 xml:space="preserve"> 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Anymore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 xml:space="preserve">”), Chicago (“I 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Don’t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 xml:space="preserve"> 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Wanna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 xml:space="preserve"> Live 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Without</w:t>
      </w:r>
      <w:proofErr w:type="spellEnd"/>
      <w:r>
        <w:rPr>
          <w:rFonts w:ascii="Arial Rounded MT Bold" w:hAnsi="Arial Rounded MT Bold"/>
          <w:szCs w:val="31"/>
          <w:lang w:eastAsia="de-DE"/>
        </w:rPr>
        <w:t xml:space="preserve"> 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Your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 xml:space="preserve"> Love”) oder 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Duffy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 xml:space="preserve"> (CD: “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Endlessly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>”, 2010) geschriebenen Titeln (auf Tonträgern 360 Millionen</w:t>
      </w:r>
      <w:r>
        <w:rPr>
          <w:rFonts w:ascii="Arial Rounded MT Bold" w:hAnsi="Arial Rounded MT Bold"/>
          <w:szCs w:val="31"/>
          <w:lang w:eastAsia="de-DE"/>
        </w:rPr>
        <w:t xml:space="preserve"> </w:t>
      </w:r>
      <w:r w:rsidRPr="008E3348">
        <w:rPr>
          <w:rFonts w:ascii="Arial Rounded MT Bold" w:hAnsi="Arial Rounded MT Bold"/>
          <w:szCs w:val="31"/>
          <w:lang w:eastAsia="de-DE"/>
        </w:rPr>
        <w:t>Mal verkauft!). Die populärsten Stücke sind –</w:t>
      </w:r>
      <w:r>
        <w:rPr>
          <w:rFonts w:ascii="Arial Rounded MT Bold" w:hAnsi="Arial Rounded MT Bold"/>
          <w:szCs w:val="31"/>
          <w:lang w:eastAsia="de-DE"/>
        </w:rPr>
        <w:t xml:space="preserve"> </w:t>
      </w:r>
      <w:r w:rsidRPr="008E3348">
        <w:rPr>
          <w:rFonts w:ascii="Arial Rounded MT Bold" w:hAnsi="Arial Rounded MT Bold"/>
          <w:szCs w:val="31"/>
          <w:lang w:eastAsia="de-DE"/>
        </w:rPr>
        <w:t>in von ihm aufgenommenen Neuauflagen –</w:t>
      </w:r>
    </w:p>
    <w:p w:rsidR="008E3348" w:rsidRPr="008E3348" w:rsidRDefault="008E3348" w:rsidP="008E3348">
      <w:pPr>
        <w:rPr>
          <w:rFonts w:ascii="Arial Rounded MT Bold" w:hAnsi="Arial Rounded MT Bold"/>
          <w:szCs w:val="31"/>
          <w:lang w:eastAsia="de-DE"/>
        </w:rPr>
      </w:pPr>
      <w:r w:rsidRPr="008E3348">
        <w:rPr>
          <w:rFonts w:ascii="Arial Rounded MT Bold" w:hAnsi="Arial Rounded MT Bold"/>
          <w:szCs w:val="31"/>
          <w:lang w:eastAsia="de-DE"/>
        </w:rPr>
        <w:t>Bestandteil seiner “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Legend“-Alben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>, deren zweite Folge (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Hypertension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 xml:space="preserve"> Music/ 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Soulfood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 xml:space="preserve"> Music</w:t>
      </w:r>
      <w:r>
        <w:rPr>
          <w:rFonts w:ascii="Arial Rounded MT Bold" w:hAnsi="Arial Rounded MT Bold"/>
          <w:szCs w:val="31"/>
          <w:lang w:eastAsia="de-DE"/>
        </w:rPr>
        <w:t xml:space="preserve"> </w:t>
      </w:r>
      <w:r w:rsidRPr="008E3348">
        <w:rPr>
          <w:rFonts w:ascii="Arial Rounded MT Bold" w:hAnsi="Arial Rounded MT Bold"/>
          <w:szCs w:val="31"/>
          <w:lang w:eastAsia="de-DE"/>
        </w:rPr>
        <w:t>Distribution) 2012 erschienen ist. Sämtliche Erfolge aus</w:t>
      </w:r>
    </w:p>
    <w:p w:rsidR="008E3348" w:rsidRPr="008E3348" w:rsidRDefault="008E3348" w:rsidP="008E3348">
      <w:pPr>
        <w:rPr>
          <w:rFonts w:ascii="Arial Rounded MT Bold" w:hAnsi="Arial Rounded MT Bold"/>
          <w:szCs w:val="31"/>
          <w:lang w:eastAsia="de-DE"/>
        </w:rPr>
      </w:pPr>
      <w:r w:rsidRPr="008E3348">
        <w:rPr>
          <w:rFonts w:ascii="Arial Rounded MT Bold" w:hAnsi="Arial Rounded MT Bold"/>
          <w:szCs w:val="31"/>
          <w:lang w:eastAsia="de-DE"/>
        </w:rPr>
        <w:t>ALBERT</w:t>
      </w:r>
      <w:r>
        <w:rPr>
          <w:rFonts w:ascii="Arial Rounded MT Bold" w:hAnsi="Arial Rounded MT Bold"/>
          <w:szCs w:val="31"/>
          <w:lang w:eastAsia="de-DE"/>
        </w:rPr>
        <w:t xml:space="preserve"> 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HAMMONDs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 xml:space="preserve"> Feder (bislang 30</w:t>
      </w:r>
      <w:r>
        <w:rPr>
          <w:rFonts w:ascii="Arial Rounded MT Bold" w:hAnsi="Arial Rounded MT Bold"/>
          <w:szCs w:val="31"/>
          <w:lang w:eastAsia="de-DE"/>
        </w:rPr>
        <w:t xml:space="preserve"> </w:t>
      </w:r>
      <w:r w:rsidRPr="008E3348">
        <w:rPr>
          <w:rFonts w:ascii="Arial Rounded MT Bold" w:hAnsi="Arial Rounded MT Bold"/>
          <w:szCs w:val="31"/>
          <w:lang w:eastAsia="de-DE"/>
        </w:rPr>
        <w:t xml:space="preserve">Top 40-Hits!) gehören zum Programm jener fast zweistündigen Auftritte im Mai, </w:t>
      </w:r>
      <w:proofErr w:type="gramStart"/>
      <w:r w:rsidRPr="008E3348">
        <w:rPr>
          <w:rFonts w:ascii="Arial Rounded MT Bold" w:hAnsi="Arial Rounded MT Bold"/>
          <w:szCs w:val="31"/>
          <w:lang w:eastAsia="de-DE"/>
        </w:rPr>
        <w:t>die er</w:t>
      </w:r>
      <w:proofErr w:type="gramEnd"/>
      <w:r w:rsidRPr="008E3348">
        <w:rPr>
          <w:rFonts w:ascii="Arial Rounded MT Bold" w:hAnsi="Arial Rounded MT Bold"/>
          <w:szCs w:val="31"/>
          <w:lang w:eastAsia="de-DE"/>
        </w:rPr>
        <w:t xml:space="preserve"> mit</w:t>
      </w:r>
      <w:r>
        <w:rPr>
          <w:rFonts w:ascii="Arial Rounded MT Bold" w:hAnsi="Arial Rounded MT Bold"/>
          <w:szCs w:val="31"/>
          <w:lang w:eastAsia="de-DE"/>
        </w:rPr>
        <w:t xml:space="preserve"> </w:t>
      </w:r>
      <w:r w:rsidRPr="008E3348">
        <w:rPr>
          <w:rFonts w:ascii="Arial Rounded MT Bold" w:hAnsi="Arial Rounded MT Bold"/>
          <w:szCs w:val="31"/>
          <w:lang w:eastAsia="de-DE"/>
        </w:rPr>
        <w:t>vierköpfiger Band auf seiner ersten Deutschlandtour „seit den frühen Siebziger Jahren“(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Hammond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>) spielen wird.</w:t>
      </w:r>
    </w:p>
    <w:p w:rsidR="008E3348" w:rsidRPr="008E3348" w:rsidRDefault="008E3348" w:rsidP="008E3348">
      <w:pPr>
        <w:rPr>
          <w:rFonts w:ascii="Arial Rounded MT Bold" w:hAnsi="Arial Rounded MT Bold"/>
          <w:szCs w:val="31"/>
          <w:lang w:eastAsia="de-DE"/>
        </w:rPr>
      </w:pPr>
      <w:r w:rsidRPr="008E3348">
        <w:rPr>
          <w:rFonts w:ascii="Arial Rounded MT Bold" w:hAnsi="Arial Rounded MT Bold"/>
          <w:szCs w:val="31"/>
          <w:lang w:eastAsia="de-DE"/>
        </w:rPr>
        <w:t>“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Songbook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>“ ist</w:t>
      </w:r>
      <w:r>
        <w:rPr>
          <w:rFonts w:ascii="Arial Rounded MT Bold" w:hAnsi="Arial Rounded MT Bold"/>
          <w:szCs w:val="31"/>
          <w:lang w:eastAsia="de-DE"/>
        </w:rPr>
        <w:t xml:space="preserve"> </w:t>
      </w:r>
      <w:r w:rsidRPr="008E3348">
        <w:rPr>
          <w:rFonts w:ascii="Arial Rounded MT Bold" w:hAnsi="Arial Rounded MT Bold"/>
          <w:szCs w:val="31"/>
          <w:lang w:eastAsia="de-DE"/>
        </w:rPr>
        <w:t xml:space="preserve">ALBERT 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HAMMONDs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 xml:space="preserve"> Tournee betitelt. Ein passender Begriff, denn unter diesen</w:t>
      </w:r>
      <w:r>
        <w:rPr>
          <w:rFonts w:ascii="Arial Rounded MT Bold" w:hAnsi="Arial Rounded MT Bold"/>
          <w:szCs w:val="31"/>
          <w:lang w:eastAsia="de-DE"/>
        </w:rPr>
        <w:t xml:space="preserve"> </w:t>
      </w:r>
      <w:r w:rsidRPr="008E3348">
        <w:rPr>
          <w:rFonts w:ascii="Arial Rounded MT Bold" w:hAnsi="Arial Rounded MT Bold"/>
          <w:szCs w:val="31"/>
          <w:lang w:eastAsia="de-DE"/>
        </w:rPr>
        <w:t xml:space="preserve">kann er Auszüge seines umfangreichen 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Kompositions</w:t>
      </w:r>
      <w:r w:rsidR="00596E1E">
        <w:rPr>
          <w:rFonts w:ascii="Arial Rounded MT Bold" w:hAnsi="Arial Rounded MT Bold"/>
          <w:szCs w:val="31"/>
          <w:lang w:eastAsia="de-DE"/>
        </w:rPr>
        <w:t>-</w:t>
      </w:r>
      <w:r w:rsidRPr="008E3348">
        <w:rPr>
          <w:rFonts w:ascii="Arial Rounded MT Bold" w:hAnsi="Arial Rounded MT Bold"/>
          <w:szCs w:val="31"/>
          <w:lang w:eastAsia="de-DE"/>
        </w:rPr>
        <w:t>katalogs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 xml:space="preserve"> zwischen (Folk)Pop, Rock, 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Country</w:t>
      </w:r>
      <w:proofErr w:type="spellEnd"/>
      <w:r w:rsidR="00596E1E">
        <w:rPr>
          <w:rFonts w:ascii="Arial Rounded MT Bold" w:hAnsi="Arial Rounded MT Bold"/>
          <w:szCs w:val="31"/>
          <w:lang w:eastAsia="de-DE"/>
        </w:rPr>
        <w:t xml:space="preserve"> </w:t>
      </w:r>
      <w:r w:rsidRPr="008E3348">
        <w:rPr>
          <w:rFonts w:ascii="Arial Rounded MT Bold" w:hAnsi="Arial Rounded MT Bold"/>
          <w:szCs w:val="31"/>
          <w:lang w:eastAsia="de-DE"/>
        </w:rPr>
        <w:t xml:space="preserve">und 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R’n’B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 xml:space="preserve"> stellen. Einige Perlen daraus hat er für die “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Legend“-CDs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 xml:space="preserve"> erneut eingespielt. Folge 1</w:t>
      </w:r>
      <w:r>
        <w:rPr>
          <w:rFonts w:ascii="Arial Rounded MT Bold" w:hAnsi="Arial Rounded MT Bold"/>
          <w:szCs w:val="31"/>
          <w:lang w:eastAsia="de-DE"/>
        </w:rPr>
        <w:t xml:space="preserve"> </w:t>
      </w:r>
      <w:r w:rsidRPr="008E3348">
        <w:rPr>
          <w:rFonts w:ascii="Arial Rounded MT Bold" w:hAnsi="Arial Rounded MT Bold"/>
          <w:szCs w:val="31"/>
          <w:lang w:eastAsia="de-DE"/>
        </w:rPr>
        <w:t xml:space="preserve">enthält unter anderem den ersten von ihm verfassten Welthit “Little 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Arrows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>“ (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Leapy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 xml:space="preserve"> Lee, 1968)</w:t>
      </w:r>
      <w:r>
        <w:rPr>
          <w:rFonts w:ascii="Arial Rounded MT Bold" w:hAnsi="Arial Rounded MT Bold"/>
          <w:szCs w:val="31"/>
          <w:lang w:eastAsia="de-DE"/>
        </w:rPr>
        <w:t xml:space="preserve"> </w:t>
      </w:r>
      <w:r w:rsidRPr="008E3348">
        <w:rPr>
          <w:rFonts w:ascii="Arial Rounded MT Bold" w:hAnsi="Arial Rounded MT Bold"/>
          <w:szCs w:val="31"/>
          <w:lang w:eastAsia="de-DE"/>
        </w:rPr>
        <w:t>ebenso wie Duett-Varianten von “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It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 xml:space="preserve"> 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Never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 xml:space="preserve"> Rains In Southern 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California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>“ (mit Al Stewart), “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The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 xml:space="preserve"> Air</w:t>
      </w:r>
      <w:r w:rsidR="00596E1E">
        <w:rPr>
          <w:rFonts w:ascii="Arial Rounded MT Bold" w:hAnsi="Arial Rounded MT Bold"/>
          <w:szCs w:val="31"/>
          <w:lang w:eastAsia="de-DE"/>
        </w:rPr>
        <w:t xml:space="preserve"> 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That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 xml:space="preserve"> I 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Breathe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>“ (mit Cliff Richard), “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When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 xml:space="preserve"> I 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Need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 xml:space="preserve"> 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You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 xml:space="preserve">“ (mit Ron 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Sexsmith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>), “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Nothing’s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 xml:space="preserve"> 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Gonna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 xml:space="preserve"> 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Stop</w:t>
      </w:r>
      <w:proofErr w:type="spellEnd"/>
      <w:r>
        <w:rPr>
          <w:rFonts w:ascii="Arial Rounded MT Bold" w:hAnsi="Arial Rounded MT Bold"/>
          <w:szCs w:val="31"/>
          <w:lang w:eastAsia="de-DE"/>
        </w:rPr>
        <w:t xml:space="preserve"> </w:t>
      </w:r>
      <w:r w:rsidRPr="008E3348">
        <w:rPr>
          <w:rFonts w:ascii="Arial Rounded MT Bold" w:hAnsi="Arial Rounded MT Bold"/>
          <w:szCs w:val="31"/>
          <w:lang w:eastAsia="de-DE"/>
        </w:rPr>
        <w:t xml:space="preserve">Us 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Now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>“ (mit Bonnie Tyler) oder „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The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 xml:space="preserve"> Free Electric Band” (plus Courtney Taylor von 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The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 xml:space="preserve"> Dandy</w:t>
      </w:r>
      <w:r>
        <w:rPr>
          <w:rFonts w:ascii="Arial Rounded MT Bold" w:hAnsi="Arial Rounded MT Bold"/>
          <w:szCs w:val="31"/>
          <w:lang w:eastAsia="de-DE"/>
        </w:rPr>
        <w:t xml:space="preserve"> </w:t>
      </w:r>
      <w:r w:rsidRPr="008E3348">
        <w:rPr>
          <w:rFonts w:ascii="Arial Rounded MT Bold" w:hAnsi="Arial Rounded MT Bold"/>
          <w:szCs w:val="31"/>
          <w:lang w:eastAsia="de-DE"/>
        </w:rPr>
        <w:t xml:space="preserve">Warhols). Das aktuelle “Legend II“ wartet auf mit seiner Interpretation der 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Original</w:t>
      </w:r>
      <w:r w:rsidR="00596E1E">
        <w:rPr>
          <w:rFonts w:ascii="Arial Rounded MT Bold" w:hAnsi="Arial Rounded MT Bold"/>
          <w:szCs w:val="31"/>
          <w:lang w:eastAsia="de-DE"/>
        </w:rPr>
        <w:t>-</w:t>
      </w:r>
      <w:r w:rsidRPr="008E3348">
        <w:rPr>
          <w:rFonts w:ascii="Arial Rounded MT Bold" w:hAnsi="Arial Rounded MT Bold"/>
          <w:szCs w:val="31"/>
          <w:lang w:eastAsia="de-DE"/>
        </w:rPr>
        <w:t>versionen</w:t>
      </w:r>
      <w:proofErr w:type="spellEnd"/>
      <w:r>
        <w:rPr>
          <w:rFonts w:ascii="Arial Rounded MT Bold" w:hAnsi="Arial Rounded MT Bold"/>
          <w:szCs w:val="31"/>
          <w:lang w:eastAsia="de-DE"/>
        </w:rPr>
        <w:t xml:space="preserve"> </w:t>
      </w:r>
      <w:r w:rsidRPr="008E3348">
        <w:rPr>
          <w:rFonts w:ascii="Arial Rounded MT Bold" w:hAnsi="Arial Rounded MT Bold"/>
          <w:szCs w:val="31"/>
          <w:lang w:eastAsia="de-DE"/>
        </w:rPr>
        <w:t xml:space="preserve">solcher Hits wie “One Moment In Time“ (Whitney Houston), “I 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Don’t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 xml:space="preserve"> 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Wanna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 xml:space="preserve"> Lose 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You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>“ (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TinaTurner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 xml:space="preserve">), “I 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Don’t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 xml:space="preserve"> 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Wanna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 xml:space="preserve"> Live 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Without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 xml:space="preserve"> 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Your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 xml:space="preserve"> Love“ (Chicago), “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Don’t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 xml:space="preserve"> 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You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 xml:space="preserve"> Love 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Me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 xml:space="preserve"> 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Anymore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>” (Joe</w:t>
      </w:r>
      <w:r>
        <w:rPr>
          <w:rFonts w:ascii="Arial Rounded MT Bold" w:hAnsi="Arial Rounded MT Bold"/>
          <w:szCs w:val="31"/>
          <w:lang w:eastAsia="de-DE"/>
        </w:rPr>
        <w:t xml:space="preserve"> </w:t>
      </w:r>
      <w:r w:rsidRPr="008E3348">
        <w:rPr>
          <w:rFonts w:ascii="Arial Rounded MT Bold" w:hAnsi="Arial Rounded MT Bold"/>
          <w:szCs w:val="31"/>
          <w:lang w:eastAsia="de-DE"/>
        </w:rPr>
        <w:t>Cocker), “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When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 xml:space="preserve"> 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You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 xml:space="preserve"> Tell 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Me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 xml:space="preserve"> 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That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 xml:space="preserve"> 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You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 xml:space="preserve"> Love 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Me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 xml:space="preserve">” (Diana Ross) und – als erster Singleauskoppelung– dem mit Chris de 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Burgh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 xml:space="preserve"> komponierten “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The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 xml:space="preserve"> </w:t>
      </w:r>
      <w:proofErr w:type="spellStart"/>
      <w:r w:rsidRPr="008E3348">
        <w:rPr>
          <w:rFonts w:ascii="Arial Rounded MT Bold" w:hAnsi="Arial Rounded MT Bold"/>
          <w:szCs w:val="31"/>
          <w:lang w:eastAsia="de-DE"/>
        </w:rPr>
        <w:t>Snows</w:t>
      </w:r>
      <w:proofErr w:type="spellEnd"/>
      <w:r w:rsidRPr="008E3348">
        <w:rPr>
          <w:rFonts w:ascii="Arial Rounded MT Bold" w:hAnsi="Arial Rounded MT Bold"/>
          <w:szCs w:val="31"/>
          <w:lang w:eastAsia="de-DE"/>
        </w:rPr>
        <w:t xml:space="preserve"> Of New York”. Solch umfass</w:t>
      </w:r>
      <w:r w:rsidR="00596E1E">
        <w:rPr>
          <w:rFonts w:ascii="Arial Rounded MT Bold" w:hAnsi="Arial Rounded MT Bold"/>
          <w:szCs w:val="31"/>
          <w:lang w:eastAsia="de-DE"/>
        </w:rPr>
        <w:t>-</w:t>
      </w:r>
      <w:r w:rsidRPr="008E3348">
        <w:rPr>
          <w:rFonts w:ascii="Arial Rounded MT Bold" w:hAnsi="Arial Rounded MT Bold"/>
          <w:szCs w:val="31"/>
          <w:lang w:eastAsia="de-DE"/>
        </w:rPr>
        <w:t>endes Repertoiregarantiert eine große Auswahl an international berühmten Liedern, aus denen</w:t>
      </w:r>
      <w:r w:rsidR="00596E1E">
        <w:rPr>
          <w:rFonts w:ascii="Arial Rounded MT Bold" w:hAnsi="Arial Rounded MT Bold"/>
          <w:szCs w:val="31"/>
          <w:lang w:eastAsia="de-DE"/>
        </w:rPr>
        <w:t xml:space="preserve"> </w:t>
      </w:r>
      <w:r w:rsidRPr="008E3348">
        <w:rPr>
          <w:rFonts w:ascii="Arial Rounded MT Bold" w:hAnsi="Arial Rounded MT Bold"/>
          <w:szCs w:val="31"/>
          <w:lang w:eastAsia="de-DE"/>
        </w:rPr>
        <w:t>ALBERT</w:t>
      </w:r>
      <w:r>
        <w:rPr>
          <w:rFonts w:ascii="Arial Rounded MT Bold" w:hAnsi="Arial Rounded MT Bold"/>
          <w:szCs w:val="31"/>
          <w:lang w:eastAsia="de-DE"/>
        </w:rPr>
        <w:t xml:space="preserve"> </w:t>
      </w:r>
      <w:r w:rsidRPr="008E3348">
        <w:rPr>
          <w:rFonts w:ascii="Arial Rounded MT Bold" w:hAnsi="Arial Rounded MT Bold"/>
          <w:szCs w:val="31"/>
          <w:lang w:eastAsia="de-DE"/>
        </w:rPr>
        <w:t>HAMMOND</w:t>
      </w:r>
      <w:r w:rsidR="00BB521A">
        <w:rPr>
          <w:rFonts w:ascii="Arial Rounded MT Bold" w:hAnsi="Arial Rounded MT Bold"/>
          <w:szCs w:val="31"/>
          <w:lang w:eastAsia="de-DE"/>
        </w:rPr>
        <w:t xml:space="preserve"> </w:t>
      </w:r>
      <w:r w:rsidRPr="008E3348">
        <w:rPr>
          <w:rFonts w:ascii="Arial Rounded MT Bold" w:hAnsi="Arial Rounded MT Bold"/>
          <w:szCs w:val="31"/>
          <w:lang w:eastAsia="de-DE"/>
        </w:rPr>
        <w:t xml:space="preserve">für seine Konzerte schöpfen kann. </w:t>
      </w:r>
    </w:p>
    <w:p w:rsidR="00BB521A" w:rsidRDefault="007403FC">
      <w:hyperlink r:id="rId4" w:history="1">
        <w:r w:rsidR="008E3348" w:rsidRPr="008E3348">
          <w:rPr>
            <w:rStyle w:val="Link"/>
            <w:rFonts w:ascii="Arial Rounded MT Bold" w:hAnsi="Arial Rounded MT Bold"/>
          </w:rPr>
          <w:t>http://www.alberthammond.net/</w:t>
        </w:r>
      </w:hyperlink>
    </w:p>
    <w:p w:rsidR="00993159" w:rsidRPr="008E3348" w:rsidRDefault="00BB521A">
      <w:pPr>
        <w:rPr>
          <w:rFonts w:ascii="Arial Rounded MT Bold" w:hAnsi="Arial Rounded MT Bold"/>
          <w:szCs w:val="20"/>
          <w:lang w:eastAsia="de-DE"/>
        </w:rPr>
      </w:pPr>
      <w:hyperlink r:id="rId5" w:history="1">
        <w:r w:rsidRPr="004622AC">
          <w:rPr>
            <w:rStyle w:val="Link"/>
          </w:rPr>
          <w:t>www.musicranch.ch</w:t>
        </w:r>
      </w:hyperlink>
      <w:r>
        <w:t xml:space="preserve"> </w:t>
      </w:r>
    </w:p>
    <w:sectPr w:rsidR="00993159" w:rsidRPr="008E3348" w:rsidSect="008E3348">
      <w:pgSz w:w="11900" w:h="16840"/>
      <w:pgMar w:top="1417" w:right="1417" w:bottom="709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E3348"/>
    <w:rsid w:val="00596E1E"/>
    <w:rsid w:val="007403FC"/>
    <w:rsid w:val="008E3348"/>
    <w:rsid w:val="00BB521A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E12EE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styleId="Link">
    <w:name w:val="Hyperlink"/>
    <w:basedOn w:val="Absatzstandardschriftart"/>
    <w:uiPriority w:val="99"/>
    <w:semiHidden/>
    <w:unhideWhenUsed/>
    <w:rsid w:val="008E33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8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9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4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4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6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7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3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3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0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8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1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9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7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5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9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4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6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4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9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8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6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9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13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alberthammond.net/" TargetMode="External"/><Relationship Id="rId5" Type="http://schemas.openxmlformats.org/officeDocument/2006/relationships/hyperlink" Target="http://www.musicranch.ch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2408</Characters>
  <Application>Microsoft Macintosh Word</Application>
  <DocSecurity>0</DocSecurity>
  <Lines>20</Lines>
  <Paragraphs>4</Paragraphs>
  <ScaleCrop>false</ScaleCrop>
  <Company>MIWAL Info-Systems AG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 Frey</dc:creator>
  <cp:keywords/>
  <cp:lastModifiedBy>Dieter Frey</cp:lastModifiedBy>
  <cp:revision>3</cp:revision>
  <dcterms:created xsi:type="dcterms:W3CDTF">2015-04-11T20:18:00Z</dcterms:created>
  <dcterms:modified xsi:type="dcterms:W3CDTF">2015-09-06T19:57:00Z</dcterms:modified>
</cp:coreProperties>
</file>