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40" w:rsidRDefault="00E348C9" w:rsidP="00E348C9">
      <w:pPr>
        <w:jc w:val="both"/>
      </w:pPr>
      <w:r w:rsidRPr="00E348C9">
        <w:rPr>
          <w:rFonts w:ascii="Arial Unicode MS" w:eastAsia="Arial Unicode MS" w:hAnsi="Arial Unicode MS" w:cs="Arial Unicode M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3576955</wp:posOffset>
            </wp:positionH>
            <wp:positionV relativeFrom="margin">
              <wp:align>top</wp:align>
            </wp:positionV>
            <wp:extent cx="1819275" cy="2425700"/>
            <wp:effectExtent l="152400" t="152400" r="371475" b="35560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fiche fil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42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640" w:rsidRPr="00E348C9">
        <w:rPr>
          <w:rFonts w:ascii="Arial Unicode MS" w:eastAsia="Arial Unicode MS" w:hAnsi="Arial Unicode MS" w:cs="Arial Unicode MS"/>
          <w:sz w:val="24"/>
          <w:szCs w:val="24"/>
        </w:rPr>
        <w:t>Cet été, la petite Romane a sillonné son canton le Valais, la vallée de Chamonix et plusieurs parcs nationaux de l’Alaska Range aux Etats-Unis. Du haut de ses sept ans, la fillette n’a pas encore intégré le concept de "réchauffement climatique". En revanche son constat est formel : les glaciers sont vulnérables. Ils fondent à vue d’œil.  Dans</w:t>
      </w:r>
      <w:proofErr w:type="gramStart"/>
      <w:r w:rsidR="00A65640" w:rsidRPr="00E348C9">
        <w:rPr>
          <w:rFonts w:ascii="Arial Unicode MS" w:eastAsia="Arial Unicode MS" w:hAnsi="Arial Unicode MS" w:cs="Arial Unicode MS"/>
          <w:sz w:val="24"/>
          <w:szCs w:val="24"/>
        </w:rPr>
        <w:t xml:space="preserve"> «</w:t>
      </w:r>
      <w:r w:rsidR="00A65640" w:rsidRPr="00E348C9">
        <w:rPr>
          <w:rFonts w:ascii="Arial Unicode MS" w:eastAsia="Arial Unicode MS" w:hAnsi="Arial Unicode MS" w:cs="Arial Unicode MS"/>
          <w:b/>
          <w:sz w:val="24"/>
          <w:szCs w:val="24"/>
        </w:rPr>
        <w:t>Pendant</w:t>
      </w:r>
      <w:proofErr w:type="gramEnd"/>
      <w:r w:rsidR="00A65640" w:rsidRPr="00E348C9">
        <w:rPr>
          <w:rFonts w:ascii="Arial Unicode MS" w:eastAsia="Arial Unicode MS" w:hAnsi="Arial Unicode MS" w:cs="Arial Unicode MS"/>
          <w:b/>
          <w:sz w:val="24"/>
          <w:szCs w:val="24"/>
        </w:rPr>
        <w:t xml:space="preserve"> que je grandis, vous rétrécissez </w:t>
      </w:r>
      <w:r w:rsidR="00A65640" w:rsidRPr="00E348C9">
        <w:rPr>
          <w:rFonts w:ascii="Arial Unicode MS" w:eastAsia="Arial Unicode MS" w:hAnsi="Arial Unicode MS" w:cs="Arial Unicode MS"/>
          <w:sz w:val="24"/>
          <w:szCs w:val="24"/>
        </w:rPr>
        <w:t>», Romane vous fait part de ses observations face à la fragilité de ces Gardiens du Temps</w:t>
      </w:r>
      <w:r w:rsidR="00A65640">
        <w:t>.</w:t>
      </w:r>
    </w:p>
    <w:p w:rsidR="00A65640" w:rsidRDefault="00A65640">
      <w:bookmarkStart w:id="0" w:name="_GoBack"/>
      <w:bookmarkEnd w:id="0"/>
    </w:p>
    <w:p w:rsidR="00A65640" w:rsidRDefault="00A65640"/>
    <w:p w:rsidR="0079218A" w:rsidRDefault="0079218A"/>
    <w:sectPr w:rsidR="00792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F5"/>
    <w:rsid w:val="0079218A"/>
    <w:rsid w:val="00A65640"/>
    <w:rsid w:val="00CA0EF5"/>
    <w:rsid w:val="00E3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5A1BA6-979C-41AF-8619-254FA0AC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640"/>
    <w:pPr>
      <w:spacing w:after="0" w:line="240" w:lineRule="auto"/>
    </w:pPr>
    <w:rPr>
      <w:rFonts w:ascii="Calibri" w:hAnsi="Calibri" w:cs="Calibri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Dussey, Flore (RTS)</dc:creator>
  <cp:keywords/>
  <dc:description/>
  <cp:lastModifiedBy>Dussey, Flore (RTS)</cp:lastModifiedBy>
  <cp:revision>3</cp:revision>
  <dcterms:created xsi:type="dcterms:W3CDTF">2017-09-28T09:30:00Z</dcterms:created>
  <dcterms:modified xsi:type="dcterms:W3CDTF">2017-10-04T13:51:00Z</dcterms:modified>
</cp:coreProperties>
</file>