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03" w:rsidRDefault="003C7203" w:rsidP="003C7203">
      <w:pPr>
        <w:pStyle w:val="Corpsdetexte"/>
        <w:spacing w:before="100"/>
        <w:ind w:right="4796"/>
        <w:rPr>
          <w:color w:val="0000FF"/>
          <w:u w:val="single" w:color="0000FF"/>
          <w:lang w:val="de-CH"/>
        </w:rPr>
      </w:pPr>
      <w:r w:rsidRPr="00620D81">
        <w:rPr>
          <w:noProof/>
          <w:lang w:val="fr-CH" w:eastAsia="fr-CH"/>
        </w:rPr>
        <w:drawing>
          <wp:anchor distT="0" distB="0" distL="0" distR="0" simplePos="0" relativeHeight="251659264" behindDoc="0" locked="0" layoutInCell="1" allowOverlap="1" wp14:anchorId="55F15CD7" wp14:editId="2783945A">
            <wp:simplePos x="0" y="0"/>
            <wp:positionH relativeFrom="page">
              <wp:posOffset>5789295</wp:posOffset>
            </wp:positionH>
            <wp:positionV relativeFrom="paragraph">
              <wp:posOffset>-79431</wp:posOffset>
            </wp:positionV>
            <wp:extent cx="991870" cy="8388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0D81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DEF7EA" wp14:editId="6DD9C730">
                <wp:simplePos x="0" y="0"/>
                <wp:positionH relativeFrom="page">
                  <wp:posOffset>1548130</wp:posOffset>
                </wp:positionH>
                <wp:positionV relativeFrom="paragraph">
                  <wp:posOffset>152400</wp:posOffset>
                </wp:positionV>
                <wp:extent cx="0" cy="13081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B008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9pt,12pt" to="121.9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" strokecolor="#eb008b">
                <w10:wrap anchorx="page"/>
              </v:line>
            </w:pict>
          </mc:Fallback>
        </mc:AlternateContent>
      </w:r>
      <w:proofErr w:type="spellStart"/>
      <w:r w:rsidRPr="00620D81">
        <w:rPr>
          <w:lang w:val="de-CH"/>
        </w:rPr>
        <w:t>Fondation</w:t>
      </w:r>
      <w:proofErr w:type="spellEnd"/>
      <w:r w:rsidRPr="00620D81">
        <w:rPr>
          <w:lang w:val="de-CH"/>
        </w:rPr>
        <w:t xml:space="preserve"> Edelweiss / Stiftung Edelweiss </w:t>
      </w:r>
      <w:hyperlink r:id="rId6">
        <w:r w:rsidRPr="00620D81">
          <w:rPr>
            <w:color w:val="0000FF"/>
            <w:u w:val="single" w:color="0000FF"/>
            <w:lang w:val="de-CH"/>
          </w:rPr>
          <w:t>www.fondation-edelweiss.ch</w:t>
        </w:r>
      </w:hyperlink>
    </w:p>
    <w:p w:rsidR="003C7203" w:rsidRPr="00620D81" w:rsidRDefault="003C7203" w:rsidP="003C7203">
      <w:pPr>
        <w:pStyle w:val="Corpsdetexte"/>
        <w:spacing w:before="100"/>
        <w:ind w:right="4796"/>
        <w:rPr>
          <w:color w:val="0000FF"/>
          <w:u w:val="single" w:color="0000FF"/>
          <w:lang w:val="de-CH"/>
        </w:rPr>
      </w:pPr>
    </w:p>
    <w:p w:rsidR="003C7203" w:rsidRDefault="003C7203" w:rsidP="003C7203">
      <w:pPr>
        <w:pStyle w:val="Corpsdetexte"/>
        <w:ind w:right="4797"/>
        <w:rPr>
          <w:noProof/>
          <w:lang w:val="fr-CH" w:eastAsia="fr-CH"/>
        </w:rPr>
      </w:pPr>
      <w:r>
        <w:rPr>
          <w:noProof/>
          <w:lang w:val="fr-CH" w:eastAsia="fr-CH"/>
        </w:rPr>
        <w:t xml:space="preserve">Commune de Saillon </w:t>
      </w:r>
    </w:p>
    <w:p w:rsidR="003C7203" w:rsidRPr="00620D81" w:rsidRDefault="004B1508" w:rsidP="003C7203">
      <w:pPr>
        <w:pStyle w:val="Corpsdetexte"/>
        <w:ind w:right="4797"/>
        <w:rPr>
          <w:lang w:val="fr-CH"/>
        </w:rPr>
      </w:pPr>
      <w:hyperlink r:id="rId7" w:history="1">
        <w:r w:rsidR="003C7203" w:rsidRPr="00BE1DF8">
          <w:rPr>
            <w:rStyle w:val="Lienhypertexte"/>
            <w:u w:color="0000FF"/>
          </w:rPr>
          <w:t>www.saillon.ch</w:t>
        </w:r>
      </w:hyperlink>
    </w:p>
    <w:p w:rsidR="003C7203" w:rsidRPr="00620D81" w:rsidRDefault="003C7203" w:rsidP="003C7203">
      <w:pPr>
        <w:pStyle w:val="Corpsdetexte"/>
        <w:rPr>
          <w:sz w:val="20"/>
          <w:lang w:val="fr-CH"/>
        </w:rPr>
      </w:pPr>
    </w:p>
    <w:p w:rsidR="003C7203" w:rsidRPr="00620D81" w:rsidRDefault="003C7203" w:rsidP="003C7203">
      <w:pPr>
        <w:pStyle w:val="Corpsdetexte"/>
        <w:rPr>
          <w:sz w:val="20"/>
        </w:rPr>
      </w:pPr>
    </w:p>
    <w:p w:rsidR="003C7203" w:rsidRPr="00620D81" w:rsidRDefault="003C7203" w:rsidP="003C7203">
      <w:pPr>
        <w:pStyle w:val="Corpsdetexte"/>
        <w:rPr>
          <w:sz w:val="20"/>
        </w:rPr>
      </w:pPr>
    </w:p>
    <w:p w:rsidR="003C7203" w:rsidRPr="00620D81" w:rsidRDefault="003C7203" w:rsidP="003C7203">
      <w:pPr>
        <w:pStyle w:val="Corpsdetexte"/>
        <w:rPr>
          <w:sz w:val="20"/>
        </w:rPr>
      </w:pPr>
    </w:p>
    <w:p w:rsidR="003C7203" w:rsidRPr="00620D81" w:rsidRDefault="003C7203" w:rsidP="003C7203">
      <w:pPr>
        <w:pStyle w:val="Corpsdetexte"/>
        <w:spacing w:before="9"/>
        <w:rPr>
          <w:sz w:val="23"/>
        </w:rPr>
      </w:pPr>
    </w:p>
    <w:p w:rsidR="003C7203" w:rsidRPr="00620D81" w:rsidRDefault="003C7203" w:rsidP="003C7203">
      <w:pPr>
        <w:pStyle w:val="Corpsdetexte"/>
        <w:ind w:left="899" w:right="633"/>
        <w:jc w:val="center"/>
        <w:rPr>
          <w:b/>
        </w:rPr>
      </w:pPr>
      <w:r w:rsidRPr="00620D81">
        <w:rPr>
          <w:b/>
        </w:rPr>
        <w:t>7ème Nuits Valaisannes des Images – Invitation</w:t>
      </w:r>
    </w:p>
    <w:p w:rsidR="003C7203" w:rsidRPr="00620D81" w:rsidRDefault="003C7203" w:rsidP="003C7203">
      <w:pPr>
        <w:pStyle w:val="Corpsdetexte"/>
        <w:rPr>
          <w:b/>
          <w:sz w:val="26"/>
        </w:rPr>
      </w:pPr>
    </w:p>
    <w:p w:rsidR="003C7203" w:rsidRPr="00620D81" w:rsidRDefault="003C7203" w:rsidP="003C7203">
      <w:pPr>
        <w:pStyle w:val="Corpsdetexte"/>
        <w:rPr>
          <w:sz w:val="26"/>
        </w:rPr>
      </w:pPr>
    </w:p>
    <w:p w:rsidR="003C7203" w:rsidRPr="00620D81" w:rsidRDefault="003C7203" w:rsidP="003C7203">
      <w:pPr>
        <w:pStyle w:val="Corpsdetexte"/>
        <w:spacing w:before="10"/>
        <w:rPr>
          <w:sz w:val="22"/>
        </w:rPr>
      </w:pPr>
    </w:p>
    <w:p w:rsidR="003C7203" w:rsidRPr="00620D81" w:rsidRDefault="003C7203" w:rsidP="003C7203">
      <w:pPr>
        <w:pStyle w:val="Corpsdetexte"/>
        <w:spacing w:line="247" w:lineRule="auto"/>
        <w:ind w:left="100"/>
      </w:pPr>
      <w:r w:rsidRPr="00620D81">
        <w:rPr>
          <w:spacing w:val="-6"/>
        </w:rPr>
        <w:t xml:space="preserve">La </w:t>
      </w:r>
      <w:r w:rsidRPr="00620D81">
        <w:rPr>
          <w:spacing w:val="-9"/>
        </w:rPr>
        <w:t xml:space="preserve">Fondation Edelweiss </w:t>
      </w:r>
      <w:r w:rsidRPr="00620D81">
        <w:rPr>
          <w:spacing w:val="-6"/>
        </w:rPr>
        <w:t xml:space="preserve">en </w:t>
      </w:r>
      <w:r w:rsidRPr="00620D81">
        <w:rPr>
          <w:spacing w:val="-9"/>
        </w:rPr>
        <w:t xml:space="preserve">partenariat </w:t>
      </w:r>
      <w:r w:rsidRPr="00620D81">
        <w:rPr>
          <w:spacing w:val="-8"/>
        </w:rPr>
        <w:t xml:space="preserve">avec </w:t>
      </w:r>
      <w:r w:rsidRPr="00620D81">
        <w:rPr>
          <w:spacing w:val="-4"/>
        </w:rPr>
        <w:t xml:space="preserve">la </w:t>
      </w:r>
      <w:r w:rsidRPr="00620D81">
        <w:rPr>
          <w:spacing w:val="-9"/>
        </w:rPr>
        <w:t xml:space="preserve">commune </w:t>
      </w:r>
      <w:r w:rsidRPr="00620D81">
        <w:rPr>
          <w:spacing w:val="-5"/>
        </w:rPr>
        <w:t xml:space="preserve">de </w:t>
      </w:r>
      <w:proofErr w:type="spellStart"/>
      <w:r>
        <w:rPr>
          <w:spacing w:val="-8"/>
        </w:rPr>
        <w:t>Saillon</w:t>
      </w:r>
      <w:proofErr w:type="spellEnd"/>
      <w:r w:rsidR="00C84D9E">
        <w:rPr>
          <w:spacing w:val="-8"/>
        </w:rPr>
        <w:t>, Cité d’Images</w:t>
      </w:r>
      <w:r w:rsidRPr="00620D81">
        <w:rPr>
          <w:spacing w:val="-8"/>
        </w:rPr>
        <w:t xml:space="preserve"> et la paroisse </w:t>
      </w:r>
      <w:r w:rsidRPr="00620D81">
        <w:rPr>
          <w:spacing w:val="-7"/>
        </w:rPr>
        <w:t xml:space="preserve">vous </w:t>
      </w:r>
      <w:r w:rsidRPr="00620D81">
        <w:rPr>
          <w:spacing w:val="-9"/>
        </w:rPr>
        <w:t xml:space="preserve">convie </w:t>
      </w:r>
      <w:r w:rsidRPr="00620D81">
        <w:t xml:space="preserve">à </w:t>
      </w:r>
      <w:r w:rsidR="001F13AE">
        <w:t xml:space="preserve">clôture de </w:t>
      </w:r>
      <w:r w:rsidRPr="00620D81">
        <w:rPr>
          <w:spacing w:val="-5"/>
        </w:rPr>
        <w:t xml:space="preserve">la </w:t>
      </w:r>
      <w:r w:rsidRPr="00620D81">
        <w:rPr>
          <w:spacing w:val="-4"/>
        </w:rPr>
        <w:t xml:space="preserve">7e </w:t>
      </w:r>
      <w:r w:rsidRPr="00620D81">
        <w:rPr>
          <w:spacing w:val="-9"/>
        </w:rPr>
        <w:t xml:space="preserve">édition </w:t>
      </w:r>
      <w:r w:rsidRPr="00620D81">
        <w:rPr>
          <w:spacing w:val="-6"/>
        </w:rPr>
        <w:t xml:space="preserve">du </w:t>
      </w:r>
      <w:r w:rsidRPr="00620D81">
        <w:rPr>
          <w:spacing w:val="-9"/>
        </w:rPr>
        <w:t xml:space="preserve">Festival </w:t>
      </w:r>
      <w:r>
        <w:rPr>
          <w:spacing w:val="-9"/>
        </w:rPr>
        <w:t xml:space="preserve">du patrimoine culturel </w:t>
      </w:r>
      <w:r w:rsidRPr="007E1A61">
        <w:rPr>
          <w:b/>
          <w:spacing w:val="-8"/>
        </w:rPr>
        <w:t xml:space="preserve">Nuits </w:t>
      </w:r>
      <w:r w:rsidRPr="007E1A61">
        <w:rPr>
          <w:b/>
          <w:spacing w:val="-9"/>
        </w:rPr>
        <w:t xml:space="preserve">Valaisannes </w:t>
      </w:r>
      <w:r w:rsidRPr="007E1A61">
        <w:rPr>
          <w:b/>
          <w:spacing w:val="-7"/>
        </w:rPr>
        <w:t xml:space="preserve">des </w:t>
      </w:r>
      <w:r w:rsidRPr="007E1A61">
        <w:rPr>
          <w:b/>
          <w:spacing w:val="-8"/>
        </w:rPr>
        <w:t>Images</w:t>
      </w:r>
      <w:r w:rsidRPr="00620D81">
        <w:rPr>
          <w:spacing w:val="-8"/>
        </w:rPr>
        <w:t xml:space="preserve"> pour </w:t>
      </w:r>
      <w:r w:rsidRPr="00620D81">
        <w:rPr>
          <w:spacing w:val="-4"/>
        </w:rPr>
        <w:t xml:space="preserve">la </w:t>
      </w:r>
      <w:r w:rsidRPr="00620D81">
        <w:rPr>
          <w:spacing w:val="-9"/>
        </w:rPr>
        <w:t xml:space="preserve">projection </w:t>
      </w:r>
      <w:r w:rsidRPr="00620D81">
        <w:rPr>
          <w:spacing w:val="-6"/>
        </w:rPr>
        <w:t xml:space="preserve">du </w:t>
      </w:r>
      <w:r w:rsidRPr="00620D81">
        <w:rPr>
          <w:spacing w:val="-8"/>
        </w:rPr>
        <w:t xml:space="preserve">film </w:t>
      </w:r>
      <w:r w:rsidRPr="00620D81">
        <w:rPr>
          <w:spacing w:val="-9"/>
        </w:rPr>
        <w:t>documentaire</w:t>
      </w:r>
    </w:p>
    <w:p w:rsidR="003C7203" w:rsidRPr="00620D81" w:rsidRDefault="003C7203" w:rsidP="003C7203">
      <w:pPr>
        <w:pStyle w:val="Corpsdetexte"/>
        <w:rPr>
          <w:sz w:val="26"/>
        </w:rPr>
      </w:pPr>
    </w:p>
    <w:p w:rsidR="003C7203" w:rsidRPr="00620D81" w:rsidRDefault="003C7203" w:rsidP="003C7203">
      <w:pPr>
        <w:pStyle w:val="Corpsdetexte"/>
        <w:spacing w:before="4"/>
        <w:rPr>
          <w:sz w:val="23"/>
        </w:rPr>
      </w:pPr>
    </w:p>
    <w:p w:rsidR="003C7203" w:rsidRPr="00620D81" w:rsidRDefault="003C7203" w:rsidP="003C7203">
      <w:pPr>
        <w:pStyle w:val="Titre"/>
      </w:pPr>
      <w:r w:rsidRPr="00620D81">
        <w:t>A la rencontre des lieux sacrés en Valais</w:t>
      </w:r>
    </w:p>
    <w:p w:rsidR="003C7203" w:rsidRDefault="003C7203" w:rsidP="003C7203">
      <w:pPr>
        <w:pStyle w:val="Corpsdetexte"/>
        <w:spacing w:before="273"/>
        <w:ind w:left="899" w:right="628"/>
        <w:jc w:val="center"/>
        <w:rPr>
          <w:spacing w:val="-18"/>
        </w:rPr>
      </w:pPr>
      <w:r w:rsidRPr="00620D81">
        <w:rPr>
          <w:spacing w:val="-9"/>
        </w:rPr>
        <w:t>L</w:t>
      </w:r>
      <w:r w:rsidRPr="00620D81">
        <w:t>e</w:t>
      </w:r>
      <w:r w:rsidRPr="00620D81">
        <w:rPr>
          <w:spacing w:val="-21"/>
        </w:rPr>
        <w:t xml:space="preserve"> </w:t>
      </w:r>
      <w:r>
        <w:rPr>
          <w:spacing w:val="-21"/>
        </w:rPr>
        <w:t>dimanche</w:t>
      </w:r>
      <w:r w:rsidRPr="00620D81">
        <w:rPr>
          <w:spacing w:val="-18"/>
        </w:rPr>
        <w:t xml:space="preserve"> </w:t>
      </w:r>
      <w:r>
        <w:rPr>
          <w:smallCaps/>
        </w:rPr>
        <w:t>6</w:t>
      </w:r>
      <w:r w:rsidRPr="00620D81">
        <w:rPr>
          <w:spacing w:val="-20"/>
        </w:rPr>
        <w:t xml:space="preserve"> </w:t>
      </w:r>
      <w:r>
        <w:rPr>
          <w:spacing w:val="-7"/>
        </w:rPr>
        <w:t>février</w:t>
      </w:r>
      <w:r w:rsidRPr="00620D81">
        <w:rPr>
          <w:spacing w:val="-21"/>
        </w:rPr>
        <w:t xml:space="preserve"> </w:t>
      </w:r>
      <w:r w:rsidRPr="00620D81">
        <w:rPr>
          <w:smallCaps/>
          <w:spacing w:val="-7"/>
        </w:rPr>
        <w:t>2</w:t>
      </w:r>
      <w:r w:rsidRPr="00620D81">
        <w:rPr>
          <w:spacing w:val="-11"/>
        </w:rPr>
        <w:t>0</w:t>
      </w:r>
      <w:r w:rsidRPr="00620D81">
        <w:rPr>
          <w:smallCaps/>
          <w:spacing w:val="-10"/>
        </w:rPr>
        <w:t>2</w:t>
      </w:r>
      <w:r>
        <w:rPr>
          <w:smallCaps/>
        </w:rPr>
        <w:t>2</w:t>
      </w:r>
      <w:r w:rsidRPr="00620D81">
        <w:rPr>
          <w:spacing w:val="-18"/>
        </w:rPr>
        <w:t xml:space="preserve"> </w:t>
      </w:r>
      <w:r w:rsidRPr="00620D81">
        <w:t>à</w:t>
      </w:r>
      <w:r w:rsidRPr="00620D81">
        <w:rPr>
          <w:spacing w:val="-19"/>
        </w:rPr>
        <w:t xml:space="preserve"> </w:t>
      </w:r>
      <w:r w:rsidRPr="00620D81">
        <w:rPr>
          <w:smallCaps/>
          <w:spacing w:val="-10"/>
        </w:rPr>
        <w:t>1</w:t>
      </w:r>
      <w:r>
        <w:rPr>
          <w:spacing w:val="-9"/>
        </w:rPr>
        <w:t>6</w:t>
      </w:r>
      <w:r w:rsidRPr="00620D81">
        <w:t>h</w:t>
      </w:r>
    </w:p>
    <w:p w:rsidR="003C7203" w:rsidRPr="00620D81" w:rsidRDefault="003C7203" w:rsidP="003C7203">
      <w:pPr>
        <w:pStyle w:val="Corpsdetexte"/>
        <w:spacing w:before="273"/>
        <w:ind w:left="899" w:right="628"/>
        <w:jc w:val="center"/>
      </w:pPr>
      <w:r w:rsidRPr="00620D81">
        <w:rPr>
          <w:spacing w:val="-21"/>
        </w:rPr>
        <w:t xml:space="preserve"> </w:t>
      </w:r>
      <w:r>
        <w:rPr>
          <w:spacing w:val="-21"/>
        </w:rPr>
        <w:t>Salle « Pierre d’</w:t>
      </w:r>
      <w:proofErr w:type="spellStart"/>
      <w:r>
        <w:rPr>
          <w:spacing w:val="-21"/>
        </w:rPr>
        <w:t>Avoi</w:t>
      </w:r>
      <w:proofErr w:type="spellEnd"/>
      <w:r>
        <w:rPr>
          <w:spacing w:val="-21"/>
        </w:rPr>
        <w:t xml:space="preserve"> » aux Bains de </w:t>
      </w:r>
      <w:proofErr w:type="spellStart"/>
      <w:r>
        <w:rPr>
          <w:spacing w:val="-21"/>
        </w:rPr>
        <w:t>Saillon</w:t>
      </w:r>
      <w:proofErr w:type="spellEnd"/>
      <w:r>
        <w:rPr>
          <w:spacing w:val="-21"/>
        </w:rPr>
        <w:t>, route du Centre Thermal 16</w:t>
      </w:r>
    </w:p>
    <w:p w:rsidR="003C7203" w:rsidRPr="00620D81" w:rsidRDefault="003C7203" w:rsidP="003C7203">
      <w:pPr>
        <w:pStyle w:val="Corpsdetexte"/>
        <w:rPr>
          <w:sz w:val="26"/>
        </w:rPr>
      </w:pPr>
    </w:p>
    <w:p w:rsidR="003C7203" w:rsidRPr="00620D81" w:rsidRDefault="003C7203" w:rsidP="003C7203">
      <w:pPr>
        <w:pStyle w:val="Corpsdetexte"/>
        <w:rPr>
          <w:sz w:val="26"/>
        </w:rPr>
      </w:pPr>
    </w:p>
    <w:p w:rsidR="003C7203" w:rsidRPr="00620D81" w:rsidRDefault="003C7203" w:rsidP="003C7203">
      <w:pPr>
        <w:pStyle w:val="Corpsdetexte"/>
        <w:spacing w:before="9"/>
        <w:rPr>
          <w:sz w:val="20"/>
        </w:rPr>
      </w:pPr>
    </w:p>
    <w:p w:rsidR="003C7203" w:rsidRDefault="003C7203" w:rsidP="003C7203">
      <w:pPr>
        <w:pStyle w:val="Corpsdetexte"/>
      </w:pPr>
      <w:r w:rsidRPr="00620D81">
        <w:rPr>
          <w:b/>
        </w:rPr>
        <w:t>Programme</w:t>
      </w:r>
      <w:r w:rsidRPr="00620D81">
        <w:t xml:space="preserve"> :</w:t>
      </w:r>
    </w:p>
    <w:p w:rsidR="003C7203" w:rsidRPr="00620D81" w:rsidRDefault="003C7203" w:rsidP="003C7203">
      <w:pPr>
        <w:pStyle w:val="Corpsdetexte"/>
        <w:ind w:left="100"/>
      </w:pPr>
    </w:p>
    <w:p w:rsidR="003C7203" w:rsidRPr="00620D81" w:rsidRDefault="003C7203" w:rsidP="003C7203">
      <w:pPr>
        <w:pStyle w:val="Corpsdetexte"/>
        <w:ind w:left="100"/>
      </w:pPr>
    </w:p>
    <w:p w:rsidR="003C7203" w:rsidRPr="00694B38" w:rsidRDefault="003C7203" w:rsidP="003C7203">
      <w:pPr>
        <w:pStyle w:val="NormalWeb"/>
        <w:spacing w:before="0" w:beforeAutospacing="0" w:after="255" w:afterAutospacing="0"/>
        <w:rPr>
          <w:rFonts w:ascii="Georgia" w:hAnsi="Georgia"/>
          <w:b/>
          <w:color w:val="231F20"/>
          <w:spacing w:val="8"/>
        </w:rPr>
      </w:pPr>
      <w:r>
        <w:rPr>
          <w:rFonts w:ascii="Georgia" w:hAnsi="Georgia"/>
          <w:color w:val="231F20"/>
          <w:spacing w:val="8"/>
        </w:rPr>
        <w:t>16h00 </w:t>
      </w:r>
      <w:r>
        <w:rPr>
          <w:rFonts w:ascii="Georgia" w:hAnsi="Georgia"/>
          <w:color w:val="231F20"/>
          <w:spacing w:val="8"/>
        </w:rPr>
        <w:tab/>
      </w:r>
      <w:r w:rsidRPr="00694B38">
        <w:rPr>
          <w:rFonts w:ascii="Georgia" w:hAnsi="Georgia"/>
          <w:b/>
          <w:color w:val="231F20"/>
          <w:spacing w:val="8"/>
        </w:rPr>
        <w:t>Mot de bienvenue par </w:t>
      </w:r>
    </w:p>
    <w:p w:rsidR="003C7203" w:rsidRPr="00620D81" w:rsidRDefault="003C7203" w:rsidP="003C7203">
      <w:pPr>
        <w:pStyle w:val="NormalWeb"/>
        <w:spacing w:before="0" w:beforeAutospacing="0" w:after="0" w:afterAutospacing="0"/>
        <w:ind w:left="720" w:firstLine="720"/>
        <w:rPr>
          <w:rFonts w:ascii="Georgia" w:hAnsi="Georgia"/>
          <w:color w:val="231F20"/>
          <w:spacing w:val="8"/>
        </w:rPr>
      </w:pPr>
      <w:r>
        <w:rPr>
          <w:rFonts w:ascii="Georgia" w:hAnsi="Georgia"/>
          <w:color w:val="231F20"/>
          <w:spacing w:val="8"/>
        </w:rPr>
        <w:t xml:space="preserve">M. Benjamin </w:t>
      </w:r>
      <w:proofErr w:type="spellStart"/>
      <w:r>
        <w:rPr>
          <w:rFonts w:ascii="Georgia" w:hAnsi="Georgia"/>
          <w:color w:val="231F20"/>
          <w:spacing w:val="8"/>
        </w:rPr>
        <w:t>Roduit</w:t>
      </w:r>
      <w:proofErr w:type="spellEnd"/>
      <w:r>
        <w:rPr>
          <w:rFonts w:ascii="Georgia" w:hAnsi="Georgia"/>
          <w:color w:val="231F20"/>
          <w:spacing w:val="8"/>
        </w:rPr>
        <w:t xml:space="preserve">, </w:t>
      </w:r>
      <w:r w:rsidRPr="007E1A61">
        <w:rPr>
          <w:rFonts w:ascii="Georgia" w:hAnsi="Georgia"/>
          <w:i/>
          <w:color w:val="231F20"/>
          <w:spacing w:val="8"/>
        </w:rPr>
        <w:t>conseiller national</w:t>
      </w:r>
    </w:p>
    <w:p w:rsidR="003C7203" w:rsidRDefault="003C7203" w:rsidP="003C7203">
      <w:pPr>
        <w:pStyle w:val="NormalWeb"/>
        <w:spacing w:before="0" w:beforeAutospacing="0" w:after="0" w:afterAutospacing="0"/>
        <w:ind w:left="720" w:firstLine="720"/>
        <w:rPr>
          <w:rFonts w:ascii="Georgia" w:hAnsi="Georgia"/>
          <w:color w:val="231F20"/>
          <w:spacing w:val="8"/>
        </w:rPr>
      </w:pPr>
      <w:r>
        <w:rPr>
          <w:rFonts w:ascii="Georgia" w:hAnsi="Georgia"/>
          <w:color w:val="231F20"/>
          <w:spacing w:val="8"/>
        </w:rPr>
        <w:t xml:space="preserve">M. Charles-Henri </w:t>
      </w:r>
      <w:proofErr w:type="spellStart"/>
      <w:r>
        <w:rPr>
          <w:rFonts w:ascii="Georgia" w:hAnsi="Georgia"/>
          <w:color w:val="231F20"/>
          <w:spacing w:val="8"/>
        </w:rPr>
        <w:t>Thurre</w:t>
      </w:r>
      <w:proofErr w:type="spellEnd"/>
      <w:r>
        <w:rPr>
          <w:rFonts w:ascii="Georgia" w:hAnsi="Georgia"/>
          <w:color w:val="231F20"/>
          <w:spacing w:val="8"/>
        </w:rPr>
        <w:t xml:space="preserve">, </w:t>
      </w:r>
      <w:r w:rsidRPr="007E1A61">
        <w:rPr>
          <w:rFonts w:ascii="Georgia" w:hAnsi="Georgia"/>
          <w:i/>
          <w:color w:val="231F20"/>
          <w:spacing w:val="8"/>
        </w:rPr>
        <w:t xml:space="preserve">président de </w:t>
      </w:r>
      <w:proofErr w:type="spellStart"/>
      <w:r w:rsidRPr="007E1A61">
        <w:rPr>
          <w:rFonts w:ascii="Georgia" w:hAnsi="Georgia"/>
          <w:i/>
          <w:color w:val="231F20"/>
          <w:spacing w:val="8"/>
        </w:rPr>
        <w:t>Saillon</w:t>
      </w:r>
      <w:proofErr w:type="spellEnd"/>
    </w:p>
    <w:p w:rsidR="003C7203" w:rsidRDefault="003C7203" w:rsidP="003C7203">
      <w:pPr>
        <w:pStyle w:val="NormalWeb"/>
        <w:spacing w:before="0" w:beforeAutospacing="0" w:after="0" w:afterAutospacing="0"/>
        <w:ind w:left="720" w:firstLine="720"/>
        <w:rPr>
          <w:rFonts w:ascii="Georgia" w:hAnsi="Georgia"/>
          <w:color w:val="231F20"/>
          <w:spacing w:val="8"/>
        </w:rPr>
      </w:pPr>
      <w:r>
        <w:rPr>
          <w:rFonts w:ascii="Georgia" w:hAnsi="Georgia"/>
          <w:color w:val="231F20"/>
          <w:spacing w:val="8"/>
        </w:rPr>
        <w:t xml:space="preserve">Mme Amélie </w:t>
      </w:r>
      <w:proofErr w:type="spellStart"/>
      <w:r>
        <w:rPr>
          <w:rFonts w:ascii="Georgia" w:hAnsi="Georgia"/>
          <w:color w:val="231F20"/>
          <w:spacing w:val="8"/>
        </w:rPr>
        <w:t>Thurre</w:t>
      </w:r>
      <w:proofErr w:type="spellEnd"/>
      <w:r>
        <w:rPr>
          <w:rFonts w:ascii="Georgia" w:hAnsi="Georgia"/>
          <w:color w:val="231F20"/>
          <w:spacing w:val="8"/>
        </w:rPr>
        <w:t xml:space="preserve">, </w:t>
      </w:r>
      <w:r w:rsidRPr="007E1A61">
        <w:rPr>
          <w:rFonts w:ascii="Georgia" w:hAnsi="Georgia"/>
          <w:i/>
          <w:color w:val="231F20"/>
          <w:spacing w:val="8"/>
        </w:rPr>
        <w:t>conseillère municipale pour la culture</w:t>
      </w:r>
    </w:p>
    <w:p w:rsidR="003C7203" w:rsidRPr="00620D81" w:rsidRDefault="003C7203" w:rsidP="003C7203">
      <w:pPr>
        <w:pStyle w:val="NormalWeb"/>
        <w:spacing w:before="0" w:beforeAutospacing="0" w:after="0" w:afterAutospacing="0"/>
        <w:ind w:left="720" w:firstLine="720"/>
        <w:rPr>
          <w:rFonts w:ascii="Georgia" w:hAnsi="Georgia"/>
          <w:color w:val="231F20"/>
          <w:spacing w:val="8"/>
        </w:rPr>
      </w:pPr>
      <w:r>
        <w:rPr>
          <w:rFonts w:ascii="Georgia" w:hAnsi="Georgia"/>
          <w:color w:val="231F20"/>
          <w:spacing w:val="8"/>
        </w:rPr>
        <w:t xml:space="preserve">Mme Raymonde </w:t>
      </w:r>
      <w:proofErr w:type="spellStart"/>
      <w:r>
        <w:rPr>
          <w:rFonts w:ascii="Georgia" w:hAnsi="Georgia"/>
          <w:color w:val="231F20"/>
          <w:spacing w:val="8"/>
        </w:rPr>
        <w:t>Woeffray</w:t>
      </w:r>
      <w:proofErr w:type="spellEnd"/>
      <w:r>
        <w:rPr>
          <w:rFonts w:ascii="Georgia" w:hAnsi="Georgia"/>
          <w:color w:val="231F20"/>
          <w:spacing w:val="8"/>
        </w:rPr>
        <w:t xml:space="preserve">, </w:t>
      </w:r>
      <w:r w:rsidRPr="007E1A61">
        <w:rPr>
          <w:rFonts w:ascii="Georgia" w:hAnsi="Georgia"/>
          <w:i/>
          <w:color w:val="231F20"/>
          <w:spacing w:val="8"/>
        </w:rPr>
        <w:t>Fondation Edelweiss</w:t>
      </w:r>
    </w:p>
    <w:p w:rsidR="003C7203" w:rsidRDefault="003C7203" w:rsidP="003C7203">
      <w:pPr>
        <w:pStyle w:val="NormalWeb"/>
        <w:spacing w:before="0" w:beforeAutospacing="0" w:after="0" w:afterAutospacing="0"/>
        <w:rPr>
          <w:rFonts w:ascii="Georgia" w:hAnsi="Georgia"/>
          <w:color w:val="231F20"/>
          <w:spacing w:val="8"/>
        </w:rPr>
      </w:pPr>
      <w:r w:rsidRPr="00620D81">
        <w:rPr>
          <w:rFonts w:ascii="Georgia" w:hAnsi="Georgia"/>
          <w:color w:val="231F20"/>
          <w:spacing w:val="8"/>
        </w:rPr>
        <w:t xml:space="preserve">              </w:t>
      </w:r>
    </w:p>
    <w:p w:rsidR="003C7203" w:rsidRPr="00620D81" w:rsidRDefault="003C7203" w:rsidP="003C7203">
      <w:pPr>
        <w:pStyle w:val="NormalWeb"/>
        <w:spacing w:before="0" w:beforeAutospacing="0" w:after="0" w:afterAutospacing="0"/>
        <w:rPr>
          <w:rFonts w:ascii="Georgia" w:hAnsi="Georgia"/>
          <w:color w:val="231F20"/>
          <w:spacing w:val="8"/>
        </w:rPr>
      </w:pPr>
      <w:r w:rsidRPr="00620D81">
        <w:rPr>
          <w:rFonts w:ascii="Georgia" w:hAnsi="Georgia"/>
          <w:color w:val="231F20"/>
          <w:spacing w:val="8"/>
        </w:rPr>
        <w:t> </w:t>
      </w:r>
    </w:p>
    <w:p w:rsidR="003C7203" w:rsidRDefault="003C7203" w:rsidP="003C7203">
      <w:pPr>
        <w:pStyle w:val="NormalWeb"/>
        <w:spacing w:before="0" w:beforeAutospacing="0" w:after="0" w:afterAutospacing="0"/>
        <w:rPr>
          <w:rFonts w:ascii="Georgia" w:hAnsi="Georgia"/>
          <w:color w:val="231F20"/>
          <w:spacing w:val="8"/>
        </w:rPr>
      </w:pPr>
      <w:r>
        <w:rPr>
          <w:rFonts w:ascii="Georgia" w:hAnsi="Georgia"/>
          <w:color w:val="231F20"/>
          <w:spacing w:val="8"/>
        </w:rPr>
        <w:t xml:space="preserve">16h15   </w:t>
      </w:r>
      <w:r w:rsidRPr="00620D81">
        <w:rPr>
          <w:rFonts w:ascii="Georgia" w:hAnsi="Georgia"/>
          <w:color w:val="231F20"/>
          <w:spacing w:val="8"/>
        </w:rPr>
        <w:t> </w:t>
      </w:r>
      <w:r>
        <w:rPr>
          <w:rFonts w:ascii="Georgia" w:hAnsi="Georgia"/>
          <w:color w:val="231F20"/>
          <w:spacing w:val="8"/>
        </w:rPr>
        <w:t xml:space="preserve"> </w:t>
      </w:r>
      <w:r>
        <w:rPr>
          <w:rFonts w:ascii="Georgia" w:hAnsi="Georgia"/>
          <w:color w:val="231F20"/>
          <w:spacing w:val="8"/>
        </w:rPr>
        <w:tab/>
      </w:r>
      <w:r w:rsidRPr="00620D81">
        <w:rPr>
          <w:rStyle w:val="lev"/>
          <w:rFonts w:ascii="Georgia" w:hAnsi="Georgia"/>
          <w:color w:val="231F20"/>
          <w:spacing w:val="8"/>
        </w:rPr>
        <w:t>Projection du film</w:t>
      </w:r>
      <w:r w:rsidRPr="00620D81">
        <w:rPr>
          <w:rFonts w:ascii="Georgia" w:hAnsi="Georgia"/>
          <w:color w:val="231F20"/>
          <w:spacing w:val="8"/>
        </w:rPr>
        <w:t> </w:t>
      </w:r>
    </w:p>
    <w:p w:rsidR="003C7203" w:rsidRPr="00620D81" w:rsidRDefault="003C7203" w:rsidP="003C7203">
      <w:pPr>
        <w:pStyle w:val="NormalWeb"/>
        <w:spacing w:before="0" w:beforeAutospacing="0" w:after="0" w:afterAutospacing="0"/>
        <w:rPr>
          <w:rFonts w:ascii="Georgia" w:hAnsi="Georgia"/>
          <w:color w:val="231F20"/>
          <w:spacing w:val="8"/>
        </w:rPr>
      </w:pPr>
    </w:p>
    <w:p w:rsidR="003C7203" w:rsidRDefault="003C7203" w:rsidP="003C7203">
      <w:pPr>
        <w:pStyle w:val="NormalWeb"/>
        <w:spacing w:before="0" w:beforeAutospacing="0" w:after="0" w:afterAutospacing="0"/>
        <w:ind w:left="1440" w:hanging="1440"/>
        <w:rPr>
          <w:rFonts w:ascii="Georgia" w:hAnsi="Georgia"/>
          <w:color w:val="231F20"/>
          <w:spacing w:val="8"/>
        </w:rPr>
      </w:pPr>
      <w:r>
        <w:rPr>
          <w:rFonts w:ascii="Georgia" w:hAnsi="Georgia"/>
          <w:color w:val="231F20"/>
          <w:spacing w:val="8"/>
        </w:rPr>
        <w:t xml:space="preserve">17h05 </w:t>
      </w:r>
      <w:r>
        <w:rPr>
          <w:rFonts w:ascii="Georgia" w:hAnsi="Georgia"/>
          <w:color w:val="231F20"/>
          <w:spacing w:val="8"/>
        </w:rPr>
        <w:tab/>
      </w:r>
      <w:r w:rsidRPr="00A5665C">
        <w:rPr>
          <w:rFonts w:ascii="Georgia" w:hAnsi="Georgia"/>
          <w:b/>
          <w:color w:val="231F20"/>
          <w:spacing w:val="8"/>
        </w:rPr>
        <w:t>Visite guidée</w:t>
      </w:r>
      <w:r>
        <w:rPr>
          <w:rFonts w:ascii="Georgia" w:hAnsi="Georgia"/>
          <w:b/>
          <w:color w:val="231F20"/>
          <w:spacing w:val="8"/>
        </w:rPr>
        <w:t xml:space="preserve"> de la chapelle Saint-Laurent,</w:t>
      </w:r>
      <w:r>
        <w:rPr>
          <w:rFonts w:ascii="Georgia" w:hAnsi="Georgia"/>
          <w:color w:val="231F20"/>
          <w:spacing w:val="8"/>
        </w:rPr>
        <w:t xml:space="preserve"> l’un des plus anciens vestig</w:t>
      </w:r>
      <w:r w:rsidR="004B1508">
        <w:rPr>
          <w:rFonts w:ascii="Georgia" w:hAnsi="Georgia"/>
          <w:color w:val="231F20"/>
          <w:spacing w:val="8"/>
        </w:rPr>
        <w:t xml:space="preserve">es du christianisme en Valais </w:t>
      </w:r>
      <w:bookmarkStart w:id="0" w:name="_GoBack"/>
      <w:bookmarkEnd w:id="0"/>
    </w:p>
    <w:p w:rsidR="003C7203" w:rsidRPr="00620D81" w:rsidRDefault="003C7203" w:rsidP="003C7203">
      <w:pPr>
        <w:pStyle w:val="NormalWeb"/>
        <w:spacing w:before="0" w:beforeAutospacing="0" w:after="0" w:afterAutospacing="0"/>
        <w:ind w:left="1440" w:hanging="1440"/>
        <w:rPr>
          <w:rFonts w:ascii="Georgia" w:hAnsi="Georgia"/>
          <w:color w:val="231F20"/>
          <w:spacing w:val="8"/>
        </w:rPr>
      </w:pPr>
    </w:p>
    <w:p w:rsidR="003C7203" w:rsidRPr="00620D81" w:rsidRDefault="003C7203" w:rsidP="003C7203">
      <w:pPr>
        <w:pStyle w:val="NormalWeb"/>
        <w:spacing w:before="0" w:beforeAutospacing="0" w:after="0" w:afterAutospacing="0"/>
        <w:rPr>
          <w:rFonts w:ascii="Georgia" w:hAnsi="Georgia"/>
          <w:color w:val="231F20"/>
          <w:spacing w:val="8"/>
        </w:rPr>
      </w:pPr>
      <w:r>
        <w:rPr>
          <w:rFonts w:ascii="Georgia" w:hAnsi="Georgia"/>
          <w:color w:val="231F20"/>
          <w:spacing w:val="8"/>
        </w:rPr>
        <w:t xml:space="preserve">17h30           </w:t>
      </w:r>
      <w:r w:rsidRPr="002F08FA">
        <w:rPr>
          <w:rFonts w:ascii="Georgia" w:hAnsi="Georgia"/>
          <w:b/>
          <w:color w:val="231F20"/>
          <w:spacing w:val="8"/>
        </w:rPr>
        <w:t>Verre d’amitié</w:t>
      </w:r>
    </w:p>
    <w:p w:rsidR="003C7203" w:rsidRPr="00620D81" w:rsidRDefault="003C7203" w:rsidP="003C7203">
      <w:pPr>
        <w:pStyle w:val="Corpsdetexte"/>
        <w:rPr>
          <w:sz w:val="26"/>
        </w:rPr>
      </w:pPr>
    </w:p>
    <w:p w:rsidR="003C7203" w:rsidRPr="00620D81" w:rsidRDefault="003C7203" w:rsidP="003C7203">
      <w:pPr>
        <w:pStyle w:val="Corpsdetexte"/>
        <w:rPr>
          <w:sz w:val="26"/>
        </w:rPr>
      </w:pPr>
    </w:p>
    <w:p w:rsidR="003C7203" w:rsidRPr="00620D81" w:rsidRDefault="003C7203" w:rsidP="003C7203">
      <w:pPr>
        <w:pStyle w:val="Corpsdetexte"/>
        <w:rPr>
          <w:sz w:val="26"/>
        </w:rPr>
      </w:pPr>
    </w:p>
    <w:p w:rsidR="003C7203" w:rsidRPr="00620D81" w:rsidRDefault="003C7203" w:rsidP="003C7203">
      <w:pPr>
        <w:pStyle w:val="Corpsdetexte"/>
        <w:jc w:val="center"/>
        <w:rPr>
          <w:b/>
          <w:sz w:val="26"/>
        </w:rPr>
      </w:pPr>
      <w:r w:rsidRPr="00620D81">
        <w:rPr>
          <w:b/>
          <w:sz w:val="26"/>
        </w:rPr>
        <w:t>Entrée libre</w:t>
      </w:r>
    </w:p>
    <w:p w:rsidR="003C7203" w:rsidRPr="007E1A61" w:rsidRDefault="003C7203" w:rsidP="003C7203">
      <w:pPr>
        <w:pStyle w:val="Corpsdetexte"/>
        <w:spacing w:before="227"/>
        <w:ind w:left="899" w:right="638"/>
        <w:jc w:val="center"/>
        <w:rPr>
          <w:i/>
        </w:rPr>
      </w:pPr>
      <w:r w:rsidRPr="007E1A61">
        <w:rPr>
          <w:i/>
        </w:rPr>
        <w:t>Selon mesures sanitaires en vigueur !</w:t>
      </w:r>
    </w:p>
    <w:p w:rsidR="00C85223" w:rsidRPr="003C7203" w:rsidRDefault="00C85223">
      <w:pPr>
        <w:rPr>
          <w:lang w:val="fr-FR"/>
        </w:rPr>
      </w:pPr>
    </w:p>
    <w:sectPr w:rsidR="00C85223" w:rsidRPr="003C7203" w:rsidSect="003C7203">
      <w:pgSz w:w="11920" w:h="16850"/>
      <w:pgMar w:top="1600" w:right="11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03"/>
    <w:rsid w:val="001F13AE"/>
    <w:rsid w:val="00256881"/>
    <w:rsid w:val="00272754"/>
    <w:rsid w:val="003675D8"/>
    <w:rsid w:val="003C7203"/>
    <w:rsid w:val="004B1508"/>
    <w:rsid w:val="005A6893"/>
    <w:rsid w:val="008D49E8"/>
    <w:rsid w:val="00C84D9E"/>
    <w:rsid w:val="00C85223"/>
    <w:rsid w:val="00C85E26"/>
    <w:rsid w:val="00F9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3C7203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3C7203"/>
    <w:rPr>
      <w:rFonts w:ascii="Georgia" w:eastAsia="Georgia" w:hAnsi="Georgia" w:cs="Georgia"/>
      <w:sz w:val="24"/>
      <w:szCs w:val="24"/>
      <w:lang w:val="fr-FR"/>
    </w:rPr>
  </w:style>
  <w:style w:type="paragraph" w:styleId="Titre">
    <w:name w:val="Title"/>
    <w:basedOn w:val="Normal"/>
    <w:link w:val="TitreCar"/>
    <w:uiPriority w:val="1"/>
    <w:qFormat/>
    <w:rsid w:val="003C7203"/>
    <w:pPr>
      <w:widowControl w:val="0"/>
      <w:autoSpaceDE w:val="0"/>
      <w:autoSpaceDN w:val="0"/>
      <w:spacing w:after="0" w:line="240" w:lineRule="auto"/>
      <w:ind w:left="899" w:right="637"/>
      <w:jc w:val="center"/>
    </w:pPr>
    <w:rPr>
      <w:rFonts w:ascii="Georgia" w:eastAsia="Georgia" w:hAnsi="Georgia" w:cs="Georgia"/>
      <w:i/>
      <w:sz w:val="28"/>
      <w:szCs w:val="28"/>
      <w:lang w:val="fr-FR"/>
    </w:rPr>
  </w:style>
  <w:style w:type="character" w:customStyle="1" w:styleId="TitreCar">
    <w:name w:val="Titre Car"/>
    <w:basedOn w:val="Policepardfaut"/>
    <w:link w:val="Titre"/>
    <w:uiPriority w:val="1"/>
    <w:rsid w:val="003C7203"/>
    <w:rPr>
      <w:rFonts w:ascii="Georgia" w:eastAsia="Georgia" w:hAnsi="Georgia" w:cs="Georgia"/>
      <w:i/>
      <w:sz w:val="28"/>
      <w:szCs w:val="28"/>
      <w:lang w:val="fr-FR"/>
    </w:rPr>
  </w:style>
  <w:style w:type="character" w:styleId="Lienhypertexte">
    <w:name w:val="Hyperlink"/>
    <w:basedOn w:val="Policepardfaut"/>
    <w:uiPriority w:val="99"/>
    <w:unhideWhenUsed/>
    <w:rsid w:val="003C72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C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3C72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3C7203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3C7203"/>
    <w:rPr>
      <w:rFonts w:ascii="Georgia" w:eastAsia="Georgia" w:hAnsi="Georgia" w:cs="Georgia"/>
      <w:sz w:val="24"/>
      <w:szCs w:val="24"/>
      <w:lang w:val="fr-FR"/>
    </w:rPr>
  </w:style>
  <w:style w:type="paragraph" w:styleId="Titre">
    <w:name w:val="Title"/>
    <w:basedOn w:val="Normal"/>
    <w:link w:val="TitreCar"/>
    <w:uiPriority w:val="1"/>
    <w:qFormat/>
    <w:rsid w:val="003C7203"/>
    <w:pPr>
      <w:widowControl w:val="0"/>
      <w:autoSpaceDE w:val="0"/>
      <w:autoSpaceDN w:val="0"/>
      <w:spacing w:after="0" w:line="240" w:lineRule="auto"/>
      <w:ind w:left="899" w:right="637"/>
      <w:jc w:val="center"/>
    </w:pPr>
    <w:rPr>
      <w:rFonts w:ascii="Georgia" w:eastAsia="Georgia" w:hAnsi="Georgia" w:cs="Georgia"/>
      <w:i/>
      <w:sz w:val="28"/>
      <w:szCs w:val="28"/>
      <w:lang w:val="fr-FR"/>
    </w:rPr>
  </w:style>
  <w:style w:type="character" w:customStyle="1" w:styleId="TitreCar">
    <w:name w:val="Titre Car"/>
    <w:basedOn w:val="Policepardfaut"/>
    <w:link w:val="Titre"/>
    <w:uiPriority w:val="1"/>
    <w:rsid w:val="003C7203"/>
    <w:rPr>
      <w:rFonts w:ascii="Georgia" w:eastAsia="Georgia" w:hAnsi="Georgia" w:cs="Georgia"/>
      <w:i/>
      <w:sz w:val="28"/>
      <w:szCs w:val="28"/>
      <w:lang w:val="fr-FR"/>
    </w:rPr>
  </w:style>
  <w:style w:type="character" w:styleId="Lienhypertexte">
    <w:name w:val="Hyperlink"/>
    <w:basedOn w:val="Policepardfaut"/>
    <w:uiPriority w:val="99"/>
    <w:unhideWhenUsed/>
    <w:rsid w:val="003C72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C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3C7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illon.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ndation-edelweiss.ch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7</cp:revision>
  <dcterms:created xsi:type="dcterms:W3CDTF">2022-01-14T15:18:00Z</dcterms:created>
  <dcterms:modified xsi:type="dcterms:W3CDTF">2022-01-17T21:05:00Z</dcterms:modified>
</cp:coreProperties>
</file>