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86AC" w14:textId="6C20730A" w:rsidR="00527F43" w:rsidRDefault="00527F43">
      <w:pPr>
        <w:rPr>
          <w:lang w:val="de-CH"/>
        </w:rPr>
      </w:pPr>
    </w:p>
    <w:p w14:paraId="33EA3E25" w14:textId="77777777" w:rsidR="006534A2" w:rsidRPr="00EF283F" w:rsidRDefault="006534A2">
      <w:pPr>
        <w:rPr>
          <w:lang w:val="de-CH"/>
        </w:rPr>
      </w:pPr>
    </w:p>
    <w:p w14:paraId="1DE853F2" w14:textId="77777777" w:rsidR="001A18D3" w:rsidRDefault="001A18D3" w:rsidP="001A18D3">
      <w:pPr>
        <w:widowControl w:val="0"/>
        <w:autoSpaceDE w:val="0"/>
        <w:autoSpaceDN w:val="0"/>
        <w:adjustRightInd w:val="0"/>
        <w:rPr>
          <w:rFonts w:cs="Century Gothic"/>
          <w:b/>
          <w:bCs/>
          <w:sz w:val="32"/>
          <w:szCs w:val="32"/>
          <w:lang w:val="de-DE"/>
        </w:rPr>
      </w:pPr>
      <w:r w:rsidRPr="001A18D3">
        <w:rPr>
          <w:rFonts w:cs="Century Gothic"/>
          <w:b/>
          <w:bCs/>
          <w:sz w:val="32"/>
          <w:szCs w:val="32"/>
          <w:lang w:val="de-DE"/>
        </w:rPr>
        <w:t>„</w:t>
      </w:r>
      <w:proofErr w:type="spellStart"/>
      <w:r w:rsidR="004D30E0">
        <w:rPr>
          <w:rFonts w:cs="Century Gothic"/>
          <w:b/>
          <w:bCs/>
          <w:sz w:val="32"/>
          <w:szCs w:val="32"/>
          <w:lang w:val="de-DE"/>
        </w:rPr>
        <w:t>e</w:t>
      </w:r>
      <w:r w:rsidR="00124195">
        <w:rPr>
          <w:rFonts w:cs="Century Gothic"/>
          <w:b/>
          <w:bCs/>
          <w:sz w:val="32"/>
          <w:szCs w:val="32"/>
          <w:lang w:val="de-DE"/>
        </w:rPr>
        <w:t>motion</w:t>
      </w:r>
      <w:proofErr w:type="spellEnd"/>
      <w:r w:rsidR="00124195">
        <w:rPr>
          <w:rFonts w:cs="Century Gothic"/>
          <w:b/>
          <w:bCs/>
          <w:sz w:val="32"/>
          <w:szCs w:val="32"/>
          <w:lang w:val="de-DE"/>
        </w:rPr>
        <w:t xml:space="preserve"> </w:t>
      </w:r>
      <w:r w:rsidR="004D30E0">
        <w:rPr>
          <w:rFonts w:cs="Century Gothic"/>
          <w:b/>
          <w:bCs/>
          <w:sz w:val="32"/>
          <w:szCs w:val="32"/>
          <w:lang w:val="de-DE"/>
        </w:rPr>
        <w:t>h</w:t>
      </w:r>
      <w:r w:rsidR="00124195">
        <w:rPr>
          <w:rFonts w:cs="Century Gothic"/>
          <w:b/>
          <w:bCs/>
          <w:sz w:val="32"/>
          <w:szCs w:val="32"/>
          <w:lang w:val="de-DE"/>
        </w:rPr>
        <w:t>olz</w:t>
      </w:r>
      <w:r w:rsidR="00215429">
        <w:rPr>
          <w:rFonts w:cs="Century Gothic"/>
          <w:b/>
          <w:bCs/>
          <w:sz w:val="32"/>
          <w:szCs w:val="32"/>
          <w:lang w:val="de-DE"/>
        </w:rPr>
        <w:t>“</w:t>
      </w:r>
    </w:p>
    <w:p w14:paraId="74E93996" w14:textId="77777777" w:rsidR="00CB0148" w:rsidRPr="00CB0148" w:rsidRDefault="00CB0148" w:rsidP="001A18D3">
      <w:pPr>
        <w:widowControl w:val="0"/>
        <w:autoSpaceDE w:val="0"/>
        <w:autoSpaceDN w:val="0"/>
        <w:adjustRightInd w:val="0"/>
        <w:rPr>
          <w:rFonts w:cs="Cambria"/>
          <w:sz w:val="22"/>
          <w:szCs w:val="22"/>
          <w:lang w:val="de-DE"/>
        </w:rPr>
      </w:pPr>
    </w:p>
    <w:p w14:paraId="3253250E" w14:textId="3C5EE07E" w:rsidR="004E5F50" w:rsidRDefault="004E5F50">
      <w:pPr>
        <w:rPr>
          <w:rFonts w:ascii="Century Gothic" w:hAnsi="Century Gothic"/>
          <w:b/>
          <w:sz w:val="22"/>
          <w:szCs w:val="22"/>
          <w:lang w:val="de-DE"/>
        </w:rPr>
      </w:pPr>
    </w:p>
    <w:p w14:paraId="1ED70D74" w14:textId="77777777" w:rsidR="006534A2" w:rsidRPr="001A18D3" w:rsidRDefault="006534A2">
      <w:pPr>
        <w:rPr>
          <w:rFonts w:ascii="Century Gothic" w:hAnsi="Century Gothic"/>
          <w:b/>
          <w:sz w:val="22"/>
          <w:szCs w:val="22"/>
          <w:lang w:val="de-DE"/>
        </w:rPr>
      </w:pPr>
    </w:p>
    <w:p w14:paraId="3AC163C7" w14:textId="77777777" w:rsidR="00812142" w:rsidRPr="00627682" w:rsidRDefault="00124195" w:rsidP="004846BE">
      <w:pPr>
        <w:rPr>
          <w:rFonts w:ascii="Century Gothic" w:hAnsi="Century Gothic"/>
          <w:b/>
          <w:sz w:val="22"/>
          <w:szCs w:val="22"/>
          <w:lang w:val="de-CH"/>
        </w:rPr>
      </w:pPr>
      <w:r>
        <w:rPr>
          <w:rFonts w:ascii="Century Gothic" w:hAnsi="Century Gothic"/>
          <w:b/>
          <w:sz w:val="22"/>
          <w:szCs w:val="22"/>
          <w:lang w:val="de-CH"/>
        </w:rPr>
        <w:t xml:space="preserve">Eine Ausstellung der ganz anderen Art </w:t>
      </w:r>
      <w:r w:rsidR="005E46D2">
        <w:rPr>
          <w:rFonts w:ascii="Century Gothic" w:hAnsi="Century Gothic"/>
          <w:b/>
          <w:sz w:val="22"/>
          <w:szCs w:val="22"/>
          <w:lang w:val="de-CH"/>
        </w:rPr>
        <w:t xml:space="preserve">erwartet uns </w:t>
      </w:r>
      <w:r>
        <w:rPr>
          <w:rFonts w:ascii="Century Gothic" w:hAnsi="Century Gothic"/>
          <w:b/>
          <w:sz w:val="22"/>
          <w:szCs w:val="22"/>
          <w:lang w:val="de-CH"/>
        </w:rPr>
        <w:t>mit den Werken von Roman Perren</w:t>
      </w:r>
      <w:r w:rsidR="004D30E0">
        <w:rPr>
          <w:rFonts w:ascii="Century Gothic" w:hAnsi="Century Gothic"/>
          <w:b/>
          <w:sz w:val="22"/>
          <w:szCs w:val="22"/>
          <w:lang w:val="de-CH"/>
        </w:rPr>
        <w:t>:</w:t>
      </w:r>
    </w:p>
    <w:p w14:paraId="281D8D08" w14:textId="77777777" w:rsidR="008D4CC8" w:rsidRPr="00627682" w:rsidRDefault="008D4CC8" w:rsidP="004846BE">
      <w:pPr>
        <w:rPr>
          <w:rFonts w:ascii="Century Gothic" w:hAnsi="Century Gothic"/>
          <w:sz w:val="22"/>
          <w:szCs w:val="22"/>
          <w:lang w:val="de-CH"/>
        </w:rPr>
      </w:pPr>
    </w:p>
    <w:p w14:paraId="2018CBE4" w14:textId="77777777" w:rsidR="00086D4D" w:rsidRDefault="00086D4D" w:rsidP="00215429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Der Werkstoff Holz </w:t>
      </w:r>
      <w:r w:rsidR="008746D7">
        <w:rPr>
          <w:rFonts w:ascii="Century Gothic" w:hAnsi="Century Gothic"/>
          <w:sz w:val="22"/>
          <w:szCs w:val="22"/>
          <w:lang w:val="de-CH"/>
        </w:rPr>
        <w:t xml:space="preserve">hat Roman Perren schon als kleines Kind </w:t>
      </w:r>
      <w:r>
        <w:rPr>
          <w:rFonts w:ascii="Century Gothic" w:hAnsi="Century Gothic"/>
          <w:sz w:val="22"/>
          <w:szCs w:val="22"/>
          <w:lang w:val="de-CH"/>
        </w:rPr>
        <w:t>fasziniert.</w:t>
      </w:r>
      <w:r w:rsidR="004D30E0">
        <w:rPr>
          <w:rFonts w:ascii="Century Gothic" w:hAnsi="Century Gothic"/>
          <w:sz w:val="22"/>
          <w:szCs w:val="22"/>
          <w:lang w:val="de-CH"/>
        </w:rPr>
        <w:t xml:space="preserve"> </w:t>
      </w:r>
      <w:r w:rsidR="008746D7">
        <w:rPr>
          <w:rFonts w:ascii="Century Gothic" w:hAnsi="Century Gothic"/>
          <w:sz w:val="22"/>
          <w:szCs w:val="22"/>
          <w:lang w:val="de-CH"/>
        </w:rPr>
        <w:t xml:space="preserve">Immer wenn </w:t>
      </w:r>
    </w:p>
    <w:p w14:paraId="6999E647" w14:textId="77777777" w:rsidR="00086D4D" w:rsidRDefault="008746D7" w:rsidP="00215429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er</w:t>
      </w:r>
      <w:r w:rsidR="00920F94">
        <w:rPr>
          <w:rFonts w:ascii="Century Gothic" w:hAnsi="Century Gothic"/>
          <w:sz w:val="22"/>
          <w:szCs w:val="22"/>
          <w:lang w:val="de-CH"/>
        </w:rPr>
        <w:t xml:space="preserve"> </w:t>
      </w:r>
      <w:r>
        <w:rPr>
          <w:rFonts w:ascii="Century Gothic" w:hAnsi="Century Gothic"/>
          <w:sz w:val="22"/>
          <w:szCs w:val="22"/>
          <w:lang w:val="de-CH"/>
        </w:rPr>
        <w:t xml:space="preserve">seinem Grossvater </w:t>
      </w:r>
      <w:r w:rsidR="00920F94">
        <w:rPr>
          <w:rFonts w:ascii="Century Gothic" w:hAnsi="Century Gothic"/>
          <w:sz w:val="22"/>
          <w:szCs w:val="22"/>
          <w:lang w:val="de-CH"/>
        </w:rPr>
        <w:t>im Goms bei dessen Arbeit zu</w:t>
      </w:r>
      <w:r w:rsidR="000B139B">
        <w:rPr>
          <w:rFonts w:ascii="Century Gothic" w:hAnsi="Century Gothic"/>
          <w:sz w:val="22"/>
          <w:szCs w:val="22"/>
          <w:lang w:val="de-CH"/>
        </w:rPr>
        <w:t>sah</w:t>
      </w:r>
      <w:r w:rsidR="00920F94">
        <w:rPr>
          <w:rFonts w:ascii="Century Gothic" w:hAnsi="Century Gothic"/>
          <w:sz w:val="22"/>
          <w:szCs w:val="22"/>
          <w:lang w:val="de-CH"/>
        </w:rPr>
        <w:t>, er</w:t>
      </w:r>
      <w:r w:rsidR="00086D4D">
        <w:rPr>
          <w:rFonts w:ascii="Century Gothic" w:hAnsi="Century Gothic"/>
          <w:sz w:val="22"/>
          <w:szCs w:val="22"/>
          <w:lang w:val="de-CH"/>
        </w:rPr>
        <w:t>fasste</w:t>
      </w:r>
      <w:r w:rsidR="00920F94">
        <w:rPr>
          <w:rFonts w:ascii="Century Gothic" w:hAnsi="Century Gothic"/>
          <w:sz w:val="22"/>
          <w:szCs w:val="22"/>
          <w:lang w:val="de-CH"/>
        </w:rPr>
        <w:t xml:space="preserve"> ihn die </w:t>
      </w:r>
    </w:p>
    <w:p w14:paraId="777C0ADB" w14:textId="20D0E47A" w:rsidR="006534A2" w:rsidRDefault="00920F94" w:rsidP="00920F94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Bewunderung und die Neugier für diesen schönen Rohstoff.</w:t>
      </w:r>
      <w:r w:rsidR="000B139B">
        <w:rPr>
          <w:rFonts w:ascii="Century Gothic" w:hAnsi="Century Gothic"/>
          <w:sz w:val="22"/>
          <w:szCs w:val="22"/>
          <w:lang w:val="de-CH"/>
        </w:rPr>
        <w:t xml:space="preserve"> </w:t>
      </w:r>
      <w:r w:rsidRPr="00920F94">
        <w:rPr>
          <w:rFonts w:ascii="Century Gothic" w:hAnsi="Century Gothic"/>
          <w:sz w:val="22"/>
          <w:szCs w:val="22"/>
          <w:lang w:val="de-CH"/>
        </w:rPr>
        <w:t xml:space="preserve">So verwundert es </w:t>
      </w:r>
    </w:p>
    <w:p w14:paraId="06498F74" w14:textId="1D3DBF4A" w:rsidR="000B139B" w:rsidRDefault="00920F94" w:rsidP="00920F94">
      <w:pPr>
        <w:rPr>
          <w:rFonts w:ascii="Century Gothic" w:hAnsi="Century Gothic"/>
          <w:sz w:val="22"/>
          <w:szCs w:val="22"/>
          <w:lang w:val="de-CH"/>
        </w:rPr>
      </w:pPr>
      <w:r w:rsidRPr="00920F94">
        <w:rPr>
          <w:rFonts w:ascii="Century Gothic" w:hAnsi="Century Gothic"/>
          <w:sz w:val="22"/>
          <w:szCs w:val="22"/>
          <w:lang w:val="de-CH"/>
        </w:rPr>
        <w:t xml:space="preserve">nicht, dass er </w:t>
      </w:r>
      <w:r w:rsidR="000B139B">
        <w:rPr>
          <w:rFonts w:ascii="Century Gothic" w:hAnsi="Century Gothic"/>
          <w:sz w:val="22"/>
          <w:szCs w:val="22"/>
          <w:lang w:val="de-CH"/>
        </w:rPr>
        <w:t xml:space="preserve">in seiner Jugend erst eine Lehre als Schreiner abschloss. </w:t>
      </w:r>
    </w:p>
    <w:p w14:paraId="64E02929" w14:textId="77777777" w:rsidR="006534A2" w:rsidRDefault="006534A2" w:rsidP="00920F94">
      <w:pPr>
        <w:rPr>
          <w:rFonts w:ascii="Century Gothic" w:hAnsi="Century Gothic"/>
          <w:sz w:val="22"/>
          <w:szCs w:val="22"/>
          <w:lang w:val="de-CH"/>
        </w:rPr>
      </w:pPr>
    </w:p>
    <w:p w14:paraId="6F267668" w14:textId="08D9F33E" w:rsidR="006534A2" w:rsidRDefault="006534A2" w:rsidP="00920F94">
      <w:pPr>
        <w:rPr>
          <w:rFonts w:ascii="Century Gothic" w:hAnsi="Century Gothic"/>
          <w:sz w:val="22"/>
          <w:szCs w:val="22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2336" behindDoc="0" locked="0" layoutInCell="1" allowOverlap="1" wp14:anchorId="103578A9" wp14:editId="4FBFF445">
            <wp:simplePos x="0" y="0"/>
            <wp:positionH relativeFrom="column">
              <wp:posOffset>-261620</wp:posOffset>
            </wp:positionH>
            <wp:positionV relativeFrom="paragraph">
              <wp:posOffset>163972</wp:posOffset>
            </wp:positionV>
            <wp:extent cx="1447800" cy="1457325"/>
            <wp:effectExtent l="0" t="0" r="0" b="952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10FD9A" w14:textId="1C84EE7D" w:rsidR="00E42ED2" w:rsidRDefault="00E42ED2" w:rsidP="00920F94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Durch Verwitterung, Insektenfrass, Absplitterung oder durch natürliche Wuchsmerkmale</w:t>
      </w:r>
      <w:r w:rsidR="006534A2">
        <w:rPr>
          <w:rFonts w:ascii="Century Gothic" w:hAnsi="Century Gothic"/>
          <w:sz w:val="22"/>
          <w:szCs w:val="22"/>
          <w:lang w:val="de-CH"/>
        </w:rPr>
        <w:t xml:space="preserve"> wie Äste oder Risse</w:t>
      </w:r>
      <w:r>
        <w:rPr>
          <w:rFonts w:ascii="Century Gothic" w:hAnsi="Century Gothic"/>
          <w:sz w:val="22"/>
          <w:szCs w:val="22"/>
          <w:lang w:val="de-CH"/>
        </w:rPr>
        <w:t xml:space="preserve"> schreibt jedes Holz</w:t>
      </w:r>
      <w:r w:rsidR="006534A2">
        <w:rPr>
          <w:rFonts w:ascii="Century Gothic" w:hAnsi="Century Gothic"/>
          <w:sz w:val="22"/>
          <w:szCs w:val="22"/>
          <w:lang w:val="de-CH"/>
        </w:rPr>
        <w:t>stück</w:t>
      </w:r>
      <w:r>
        <w:rPr>
          <w:rFonts w:ascii="Century Gothic" w:hAnsi="Century Gothic"/>
          <w:sz w:val="22"/>
          <w:szCs w:val="22"/>
          <w:lang w:val="de-CH"/>
        </w:rPr>
        <w:t xml:space="preserve"> seine ganz eigene Geschichte</w:t>
      </w:r>
      <w:r w:rsidR="009B5F48">
        <w:rPr>
          <w:rFonts w:ascii="Century Gothic" w:hAnsi="Century Gothic"/>
          <w:sz w:val="22"/>
          <w:szCs w:val="22"/>
          <w:lang w:val="de-CH"/>
        </w:rPr>
        <w:t xml:space="preserve"> und weckt in uns </w:t>
      </w:r>
      <w:r w:rsidR="00577079">
        <w:rPr>
          <w:rFonts w:ascii="Century Gothic" w:hAnsi="Century Gothic"/>
          <w:sz w:val="22"/>
          <w:szCs w:val="22"/>
          <w:lang w:val="de-CH"/>
        </w:rPr>
        <w:t xml:space="preserve">bei genauerem Betrachten </w:t>
      </w:r>
      <w:r w:rsidR="009B5F48">
        <w:rPr>
          <w:rFonts w:ascii="Century Gothic" w:hAnsi="Century Gothic"/>
          <w:sz w:val="22"/>
          <w:szCs w:val="22"/>
          <w:lang w:val="de-CH"/>
        </w:rPr>
        <w:t>Emotion</w:t>
      </w:r>
      <w:r w:rsidR="00086D4D">
        <w:rPr>
          <w:rFonts w:ascii="Century Gothic" w:hAnsi="Century Gothic"/>
          <w:sz w:val="22"/>
          <w:szCs w:val="22"/>
          <w:lang w:val="de-CH"/>
        </w:rPr>
        <w:t>en.</w:t>
      </w:r>
    </w:p>
    <w:p w14:paraId="59DDDA14" w14:textId="4C1D3678" w:rsidR="005E46D2" w:rsidRDefault="00E42ED2" w:rsidP="006534A2">
      <w:pPr>
        <w:ind w:left="1985"/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 xml:space="preserve">Mit viel Feingefühl und Ehrfurcht nimmt sich Herr </w:t>
      </w:r>
      <w:r w:rsidR="009B5F48">
        <w:rPr>
          <w:rFonts w:ascii="Century Gothic" w:hAnsi="Century Gothic"/>
          <w:sz w:val="22"/>
          <w:szCs w:val="22"/>
          <w:lang w:val="de-CH"/>
        </w:rPr>
        <w:t>Perren</w:t>
      </w:r>
      <w:r>
        <w:rPr>
          <w:rFonts w:ascii="Century Gothic" w:hAnsi="Century Gothic"/>
          <w:sz w:val="22"/>
          <w:szCs w:val="22"/>
          <w:lang w:val="de-CH"/>
        </w:rPr>
        <w:t xml:space="preserve"> diesen </w:t>
      </w:r>
      <w:r w:rsidR="009B5F48">
        <w:rPr>
          <w:rFonts w:ascii="Century Gothic" w:hAnsi="Century Gothic"/>
          <w:sz w:val="22"/>
          <w:szCs w:val="22"/>
          <w:lang w:val="de-CH"/>
        </w:rPr>
        <w:t xml:space="preserve">geschichtsträchtigen Brettern </w:t>
      </w:r>
      <w:r>
        <w:rPr>
          <w:rFonts w:ascii="Century Gothic" w:hAnsi="Century Gothic"/>
          <w:sz w:val="22"/>
          <w:szCs w:val="22"/>
          <w:lang w:val="de-CH"/>
        </w:rPr>
        <w:t xml:space="preserve">an und gibt den verschiedenen Holzteilen </w:t>
      </w:r>
      <w:r w:rsidR="009B5F48">
        <w:rPr>
          <w:rFonts w:ascii="Century Gothic" w:hAnsi="Century Gothic"/>
          <w:sz w:val="22"/>
          <w:szCs w:val="22"/>
          <w:lang w:val="de-CH"/>
        </w:rPr>
        <w:t xml:space="preserve">durch </w:t>
      </w:r>
      <w:r w:rsidR="002B6F8D">
        <w:rPr>
          <w:rFonts w:ascii="Century Gothic" w:hAnsi="Century Gothic"/>
          <w:sz w:val="22"/>
          <w:szCs w:val="22"/>
          <w:lang w:val="de-CH"/>
        </w:rPr>
        <w:t xml:space="preserve">Variation in </w:t>
      </w:r>
      <w:r w:rsidR="009B5F48">
        <w:rPr>
          <w:rFonts w:ascii="Century Gothic" w:hAnsi="Century Gothic"/>
          <w:sz w:val="22"/>
          <w:szCs w:val="22"/>
          <w:lang w:val="de-CH"/>
        </w:rPr>
        <w:t>Komposition</w:t>
      </w:r>
      <w:r w:rsidR="002B6F8D">
        <w:rPr>
          <w:rFonts w:ascii="Century Gothic" w:hAnsi="Century Gothic"/>
          <w:sz w:val="22"/>
          <w:szCs w:val="22"/>
          <w:lang w:val="de-CH"/>
        </w:rPr>
        <w:t xml:space="preserve"> </w:t>
      </w:r>
      <w:r w:rsidR="009B5F48">
        <w:rPr>
          <w:rFonts w:ascii="Century Gothic" w:hAnsi="Century Gothic"/>
          <w:sz w:val="22"/>
          <w:szCs w:val="22"/>
          <w:lang w:val="de-CH"/>
        </w:rPr>
        <w:t>und</w:t>
      </w:r>
      <w:r w:rsidR="006068CD">
        <w:rPr>
          <w:rFonts w:ascii="Century Gothic" w:hAnsi="Century Gothic"/>
          <w:sz w:val="22"/>
          <w:szCs w:val="22"/>
          <w:lang w:val="de-CH"/>
        </w:rPr>
        <w:t xml:space="preserve"> </w:t>
      </w:r>
      <w:r w:rsidR="009B5F48">
        <w:rPr>
          <w:rFonts w:ascii="Century Gothic" w:hAnsi="Century Gothic"/>
          <w:sz w:val="22"/>
          <w:szCs w:val="22"/>
          <w:lang w:val="de-CH"/>
        </w:rPr>
        <w:t xml:space="preserve">Farbe </w:t>
      </w:r>
      <w:r>
        <w:rPr>
          <w:rFonts w:ascii="Century Gothic" w:hAnsi="Century Gothic"/>
          <w:sz w:val="22"/>
          <w:szCs w:val="22"/>
          <w:lang w:val="de-CH"/>
        </w:rPr>
        <w:t>eine ganz</w:t>
      </w:r>
      <w:r w:rsidR="006534A2">
        <w:rPr>
          <w:rFonts w:ascii="Century Gothic" w:hAnsi="Century Gothic"/>
          <w:sz w:val="22"/>
          <w:szCs w:val="22"/>
          <w:lang w:val="de-CH"/>
        </w:rPr>
        <w:t xml:space="preserve">       </w:t>
      </w:r>
      <w:r>
        <w:rPr>
          <w:rFonts w:ascii="Century Gothic" w:hAnsi="Century Gothic"/>
          <w:sz w:val="22"/>
          <w:szCs w:val="22"/>
          <w:lang w:val="de-CH"/>
        </w:rPr>
        <w:t>neue und eigene Geschichte</w:t>
      </w:r>
      <w:r w:rsidR="009B5F48">
        <w:rPr>
          <w:rFonts w:ascii="Century Gothic" w:hAnsi="Century Gothic"/>
          <w:sz w:val="22"/>
          <w:szCs w:val="22"/>
          <w:lang w:val="de-CH"/>
        </w:rPr>
        <w:t xml:space="preserve"> und Ausrichtung. </w:t>
      </w:r>
    </w:p>
    <w:p w14:paraId="2F042901" w14:textId="77777777" w:rsidR="004D30E0" w:rsidRDefault="004D30E0" w:rsidP="00920F94">
      <w:pPr>
        <w:rPr>
          <w:rFonts w:ascii="Century Gothic" w:hAnsi="Century Gothic"/>
          <w:sz w:val="22"/>
          <w:szCs w:val="22"/>
          <w:lang w:val="de-CH"/>
        </w:rPr>
      </w:pPr>
    </w:p>
    <w:p w14:paraId="5C8FF654" w14:textId="77777777" w:rsidR="006534A2" w:rsidRDefault="006534A2" w:rsidP="002B6F8D">
      <w:pPr>
        <w:rPr>
          <w:rFonts w:ascii="Century Gothic" w:hAnsi="Century Gothic"/>
          <w:sz w:val="22"/>
          <w:szCs w:val="22"/>
          <w:lang w:val="de-CH"/>
        </w:rPr>
      </w:pPr>
    </w:p>
    <w:p w14:paraId="534A5AE7" w14:textId="32BDF4C6" w:rsidR="002B6F8D" w:rsidRDefault="002B6F8D" w:rsidP="002B6F8D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Inspiration für seine künstlerischen Werke holt sich Roman Perren auch in der modernen Architektur: Abgrenzung, Einfachheit, Funktionalität und Geradlinigkeit.</w:t>
      </w:r>
    </w:p>
    <w:p w14:paraId="6163F8BD" w14:textId="77777777" w:rsidR="002B6F8D" w:rsidRDefault="002B6F8D" w:rsidP="00920F94">
      <w:pPr>
        <w:rPr>
          <w:rFonts w:ascii="Century Gothic" w:hAnsi="Century Gothic"/>
          <w:sz w:val="22"/>
          <w:szCs w:val="22"/>
          <w:lang w:val="de-CH"/>
        </w:rPr>
      </w:pPr>
    </w:p>
    <w:p w14:paraId="70A8E90B" w14:textId="77777777" w:rsidR="008D4CC8" w:rsidRPr="00C049A3" w:rsidRDefault="00C049A3" w:rsidP="00920F94">
      <w:pPr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</w:pPr>
      <w:r w:rsidRPr="00C049A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>Wir laden Sie ganz</w:t>
      </w:r>
      <w:r w:rsidR="002560E8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 xml:space="preserve"> herzlich zur Vernissage der </w:t>
      </w:r>
      <w:r w:rsidRPr="00C049A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 xml:space="preserve">Ausstellung </w:t>
      </w:r>
      <w:r w:rsidR="002560E8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>«</w:t>
      </w:r>
      <w:proofErr w:type="spellStart"/>
      <w:r w:rsidR="002560E8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>emotion</w:t>
      </w:r>
      <w:proofErr w:type="spellEnd"/>
      <w:r w:rsidR="002560E8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 xml:space="preserve"> holz» </w:t>
      </w:r>
      <w:r w:rsidRPr="00C049A3">
        <w:rPr>
          <w:rFonts w:ascii="Century Gothic" w:eastAsia="Times New Roman" w:hAnsi="Century Gothic" w:cs="Times New Roman"/>
          <w:b/>
          <w:bCs/>
          <w:color w:val="000000"/>
          <w:sz w:val="22"/>
          <w:szCs w:val="22"/>
          <w:lang w:val="de-CH"/>
        </w:rPr>
        <w:t>am Samstag, 13. August 2022 um 17 Uhr ein.</w:t>
      </w:r>
    </w:p>
    <w:p w14:paraId="1B01389E" w14:textId="77777777" w:rsidR="00C049A3" w:rsidRPr="00C049A3" w:rsidRDefault="00C049A3" w:rsidP="00920F94">
      <w:pPr>
        <w:rPr>
          <w:rFonts w:ascii="Century Gothic" w:hAnsi="Century Gothic"/>
          <w:b/>
          <w:bCs/>
          <w:sz w:val="22"/>
          <w:szCs w:val="22"/>
          <w:lang w:val="de-CH"/>
        </w:rPr>
      </w:pPr>
    </w:p>
    <w:p w14:paraId="18E5D55A" w14:textId="2CABEB4B" w:rsidR="00BF7A16" w:rsidRDefault="00C049A3" w:rsidP="008D4CC8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Diese Werkschau kann dann bis zu</w:t>
      </w:r>
      <w:r w:rsidR="002B6F8D">
        <w:rPr>
          <w:rFonts w:ascii="Century Gothic" w:hAnsi="Century Gothic"/>
          <w:sz w:val="22"/>
          <w:szCs w:val="22"/>
          <w:lang w:val="de-CH"/>
        </w:rPr>
        <w:t xml:space="preserve">r Finissage </w:t>
      </w:r>
      <w:r w:rsidR="00FD388B">
        <w:rPr>
          <w:rFonts w:ascii="Century Gothic" w:hAnsi="Century Gothic"/>
          <w:sz w:val="22"/>
          <w:szCs w:val="22"/>
          <w:lang w:val="de-CH"/>
        </w:rPr>
        <w:t>a</w:t>
      </w:r>
      <w:r>
        <w:rPr>
          <w:rFonts w:ascii="Century Gothic" w:hAnsi="Century Gothic"/>
          <w:sz w:val="22"/>
          <w:szCs w:val="22"/>
          <w:lang w:val="de-CH"/>
        </w:rPr>
        <w:t>m 2. Oktober</w:t>
      </w:r>
      <w:r w:rsidR="00FD388B">
        <w:rPr>
          <w:rFonts w:ascii="Century Gothic" w:hAnsi="Century Gothic"/>
          <w:sz w:val="22"/>
          <w:szCs w:val="22"/>
          <w:lang w:val="de-CH"/>
        </w:rPr>
        <w:t xml:space="preserve"> um 17 Uhr</w:t>
      </w:r>
      <w:r>
        <w:rPr>
          <w:rFonts w:ascii="Century Gothic" w:hAnsi="Century Gothic"/>
          <w:sz w:val="22"/>
          <w:szCs w:val="22"/>
          <w:lang w:val="de-CH"/>
        </w:rPr>
        <w:t xml:space="preserve"> in der Galerie des Museums besichtigt werden.</w:t>
      </w:r>
    </w:p>
    <w:p w14:paraId="443689E7" w14:textId="77777777" w:rsidR="00C049A3" w:rsidRDefault="00C049A3" w:rsidP="008D4CC8">
      <w:pPr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>Diese frei zugängliche Ausstellung ist täglich von 10 – 17 Uhr geöffnet.</w:t>
      </w:r>
    </w:p>
    <w:p w14:paraId="7B554333" w14:textId="77777777" w:rsidR="00C049A3" w:rsidRDefault="00C049A3" w:rsidP="008D4CC8">
      <w:pPr>
        <w:rPr>
          <w:rFonts w:ascii="Century Gothic" w:hAnsi="Century Gothic"/>
          <w:sz w:val="22"/>
          <w:szCs w:val="22"/>
          <w:lang w:val="de-CH"/>
        </w:rPr>
      </w:pPr>
    </w:p>
    <w:p w14:paraId="10FFE508" w14:textId="77777777" w:rsidR="008D4CC8" w:rsidRDefault="008D4CC8" w:rsidP="004846BE">
      <w:pPr>
        <w:rPr>
          <w:rFonts w:ascii="Century Gothic" w:hAnsi="Century Gothic"/>
          <w:sz w:val="22"/>
          <w:szCs w:val="22"/>
          <w:lang w:val="de-CH"/>
        </w:rPr>
      </w:pPr>
    </w:p>
    <w:p w14:paraId="44020DCB" w14:textId="74777FE7" w:rsidR="00115F11" w:rsidRDefault="00834BF5" w:rsidP="00256241">
      <w:pPr>
        <w:rPr>
          <w:rFonts w:ascii="Century Gothic" w:hAnsi="Century Gothic"/>
          <w:sz w:val="22"/>
          <w:szCs w:val="22"/>
          <w:lang w:val="de-CH"/>
        </w:rPr>
      </w:pPr>
      <w:r w:rsidRPr="00834BF5">
        <w:rPr>
          <w:rFonts w:ascii="Century Gothic" w:hAnsi="Century Gothic"/>
          <w:sz w:val="22"/>
          <w:szCs w:val="22"/>
          <w:lang w:val="de-CH"/>
        </w:rPr>
        <w:t>Die Betriebskommission des Museums auf der Burg</w:t>
      </w:r>
      <w:r w:rsidR="0080195E" w:rsidRPr="00834BF5">
        <w:rPr>
          <w:rFonts w:ascii="Century Gothic" w:hAnsi="Century Gothic"/>
          <w:sz w:val="22"/>
          <w:szCs w:val="22"/>
          <w:lang w:val="de-CH"/>
        </w:rPr>
        <w:t xml:space="preserve"> </w:t>
      </w:r>
      <w:r w:rsidR="004B3716">
        <w:rPr>
          <w:rFonts w:ascii="Century Gothic" w:hAnsi="Century Gothic"/>
          <w:sz w:val="22"/>
          <w:szCs w:val="22"/>
          <w:lang w:val="de-CH"/>
        </w:rPr>
        <w:t xml:space="preserve">und </w:t>
      </w:r>
      <w:r w:rsidR="00C049A3">
        <w:rPr>
          <w:rFonts w:ascii="Century Gothic" w:hAnsi="Century Gothic"/>
          <w:sz w:val="22"/>
          <w:szCs w:val="22"/>
          <w:lang w:val="de-CH"/>
        </w:rPr>
        <w:t>Herr Perren</w:t>
      </w:r>
      <w:r w:rsidR="00A80A0B">
        <w:rPr>
          <w:rFonts w:ascii="Century Gothic" w:hAnsi="Century Gothic"/>
          <w:sz w:val="22"/>
          <w:szCs w:val="22"/>
          <w:lang w:val="de-CH"/>
        </w:rPr>
        <w:t xml:space="preserve"> </w:t>
      </w:r>
      <w:r w:rsidR="002B6F8D">
        <w:rPr>
          <w:rFonts w:ascii="Century Gothic" w:hAnsi="Century Gothic"/>
          <w:sz w:val="22"/>
          <w:szCs w:val="22"/>
          <w:lang w:val="de-CH"/>
        </w:rPr>
        <w:t>freuen sich, we</w:t>
      </w:r>
      <w:r w:rsidR="00340FBC">
        <w:rPr>
          <w:rFonts w:ascii="Century Gothic" w:hAnsi="Century Gothic"/>
          <w:sz w:val="22"/>
          <w:szCs w:val="22"/>
          <w:lang w:val="de-CH"/>
        </w:rPr>
        <w:t xml:space="preserve">nn </w:t>
      </w:r>
      <w:r w:rsidR="00C049A3">
        <w:rPr>
          <w:rFonts w:ascii="Century Gothic" w:hAnsi="Century Gothic"/>
          <w:sz w:val="22"/>
          <w:szCs w:val="22"/>
          <w:lang w:val="de-CH"/>
        </w:rPr>
        <w:t xml:space="preserve">auch sie </w:t>
      </w:r>
      <w:r w:rsidR="006068CD">
        <w:rPr>
          <w:rFonts w:ascii="Century Gothic" w:hAnsi="Century Gothic"/>
          <w:sz w:val="22"/>
          <w:szCs w:val="22"/>
          <w:lang w:val="de-CH"/>
        </w:rPr>
        <w:t xml:space="preserve">sich auf diese dreidimensionalen Bilder </w:t>
      </w:r>
      <w:r w:rsidR="002B6F8D">
        <w:rPr>
          <w:rFonts w:ascii="Century Gothic" w:hAnsi="Century Gothic"/>
          <w:sz w:val="22"/>
          <w:szCs w:val="22"/>
          <w:lang w:val="de-CH"/>
        </w:rPr>
        <w:t xml:space="preserve">und deren ganz eigenen Geschichten </w:t>
      </w:r>
      <w:r w:rsidR="006068CD">
        <w:rPr>
          <w:rFonts w:ascii="Century Gothic" w:hAnsi="Century Gothic"/>
          <w:sz w:val="22"/>
          <w:szCs w:val="22"/>
          <w:lang w:val="de-CH"/>
        </w:rPr>
        <w:t>einlassen</w:t>
      </w:r>
      <w:r w:rsidR="002B6F8D">
        <w:rPr>
          <w:rFonts w:ascii="Century Gothic" w:hAnsi="Century Gothic"/>
          <w:sz w:val="22"/>
          <w:szCs w:val="22"/>
          <w:lang w:val="de-CH"/>
        </w:rPr>
        <w:t>!</w:t>
      </w:r>
    </w:p>
    <w:p w14:paraId="1DD7ECD4" w14:textId="77777777" w:rsidR="00E36897" w:rsidRDefault="00E36897" w:rsidP="00256241">
      <w:pPr>
        <w:rPr>
          <w:rFonts w:ascii="Century Gothic" w:hAnsi="Century Gothic"/>
          <w:sz w:val="22"/>
          <w:szCs w:val="22"/>
          <w:lang w:val="de-CH"/>
        </w:rPr>
      </w:pPr>
    </w:p>
    <w:p w14:paraId="7FA550D0" w14:textId="0697FB57" w:rsidR="008D4CC8" w:rsidRDefault="008D4CC8" w:rsidP="00256241">
      <w:pPr>
        <w:rPr>
          <w:rFonts w:ascii="Century Gothic" w:hAnsi="Century Gothic"/>
          <w:sz w:val="22"/>
          <w:szCs w:val="22"/>
          <w:lang w:val="de-CH"/>
        </w:rPr>
      </w:pPr>
      <w:r>
        <w:rPr>
          <w:noProof/>
          <w:lang w:val="de-CH" w:eastAsia="de-CH"/>
        </w:rPr>
        <w:drawing>
          <wp:anchor distT="0" distB="0" distL="114300" distR="114300" simplePos="0" relativeHeight="251661312" behindDoc="1" locked="0" layoutInCell="1" allowOverlap="1" wp14:anchorId="5C46F6B6" wp14:editId="29738FF1">
            <wp:simplePos x="0" y="0"/>
            <wp:positionH relativeFrom="column">
              <wp:posOffset>-156845</wp:posOffset>
            </wp:positionH>
            <wp:positionV relativeFrom="paragraph">
              <wp:posOffset>111376</wp:posOffset>
            </wp:positionV>
            <wp:extent cx="1114425" cy="682625"/>
            <wp:effectExtent l="0" t="0" r="9525" b="31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A2690" w14:textId="77777777" w:rsidR="008D4CC8" w:rsidRPr="00834BF5" w:rsidRDefault="008D4CC8" w:rsidP="00256241">
      <w:pPr>
        <w:rPr>
          <w:rFonts w:ascii="Century Gothic" w:hAnsi="Century Gothic"/>
          <w:sz w:val="22"/>
          <w:szCs w:val="22"/>
          <w:lang w:val="de-CH"/>
        </w:rPr>
      </w:pPr>
    </w:p>
    <w:p w14:paraId="7A462479" w14:textId="77777777" w:rsidR="0080195E" w:rsidRDefault="0080195E" w:rsidP="00256241">
      <w:pPr>
        <w:rPr>
          <w:rFonts w:ascii="Century Gothic" w:hAnsi="Century Gothic"/>
          <w:lang w:val="de-CH"/>
        </w:rPr>
      </w:pPr>
    </w:p>
    <w:p w14:paraId="6FF21EB4" w14:textId="77777777" w:rsidR="00685C0C" w:rsidRDefault="00834BF5" w:rsidP="00834BF5">
      <w:pPr>
        <w:tabs>
          <w:tab w:val="left" w:pos="426"/>
        </w:tabs>
        <w:rPr>
          <w:rFonts w:ascii="Century Gothic" w:hAnsi="Century Gothic"/>
          <w:sz w:val="22"/>
          <w:szCs w:val="22"/>
          <w:lang w:val="de-CH"/>
        </w:rPr>
      </w:pP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>
        <w:rPr>
          <w:rFonts w:ascii="Century Gothic" w:hAnsi="Century Gothic"/>
          <w:sz w:val="22"/>
          <w:szCs w:val="22"/>
          <w:lang w:val="de-CH"/>
        </w:rPr>
        <w:tab/>
      </w:r>
      <w:r w:rsidR="00256241">
        <w:rPr>
          <w:rFonts w:ascii="Century Gothic" w:hAnsi="Century Gothic"/>
          <w:sz w:val="22"/>
          <w:szCs w:val="22"/>
          <w:lang w:val="de-CH"/>
        </w:rPr>
        <w:t xml:space="preserve">          </w:t>
      </w:r>
      <w:r w:rsidR="00256241">
        <w:rPr>
          <w:rFonts w:ascii="Century Gothic" w:hAnsi="Century Gothic"/>
          <w:sz w:val="22"/>
          <w:szCs w:val="22"/>
          <w:lang w:val="de-CH"/>
        </w:rPr>
        <w:tab/>
      </w:r>
      <w:r w:rsidR="00256241">
        <w:rPr>
          <w:rFonts w:ascii="Century Gothic" w:hAnsi="Century Gothic"/>
          <w:sz w:val="22"/>
          <w:szCs w:val="22"/>
          <w:lang w:val="de-CH"/>
        </w:rPr>
        <w:tab/>
      </w:r>
    </w:p>
    <w:p w14:paraId="3690DD32" w14:textId="77777777" w:rsidR="0083213E" w:rsidRDefault="0083213E" w:rsidP="00CD04AD">
      <w:pPr>
        <w:tabs>
          <w:tab w:val="left" w:pos="426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</w:p>
    <w:p w14:paraId="6E82A01A" w14:textId="77777777" w:rsidR="00CD04AD" w:rsidRDefault="00834BF5" w:rsidP="00CD04AD">
      <w:pPr>
        <w:tabs>
          <w:tab w:val="left" w:pos="426"/>
          <w:tab w:val="left" w:pos="5670"/>
        </w:tabs>
        <w:rPr>
          <w:rFonts w:ascii="Century Gothic" w:hAnsi="Century Gothic"/>
          <w:sz w:val="22"/>
          <w:szCs w:val="22"/>
          <w:lang w:val="de-CH"/>
        </w:rPr>
      </w:pPr>
      <w:r w:rsidRPr="00CD04AD">
        <w:rPr>
          <w:rFonts w:ascii="Century Gothic" w:hAnsi="Century Gothic"/>
          <w:sz w:val="22"/>
          <w:szCs w:val="22"/>
          <w:lang w:val="de-CH"/>
        </w:rPr>
        <w:t>Simone Verdi-Bittel</w:t>
      </w:r>
      <w:r w:rsidR="00685C0C">
        <w:rPr>
          <w:rFonts w:ascii="Century Gothic" w:hAnsi="Century Gothic"/>
          <w:sz w:val="22"/>
          <w:szCs w:val="22"/>
          <w:lang w:val="de-CH"/>
        </w:rPr>
        <w:tab/>
      </w:r>
      <w:r w:rsidR="00CD04AD" w:rsidRPr="00CD04AD">
        <w:rPr>
          <w:rFonts w:ascii="Century Gothic" w:hAnsi="Century Gothic"/>
          <w:sz w:val="22"/>
          <w:szCs w:val="22"/>
          <w:lang w:val="de-CH"/>
        </w:rPr>
        <w:tab/>
      </w:r>
    </w:p>
    <w:p w14:paraId="2444F697" w14:textId="77777777" w:rsidR="004328F2" w:rsidRPr="004328F2" w:rsidRDefault="00834BF5" w:rsidP="004328F2">
      <w:pPr>
        <w:pStyle w:val="berschrift2"/>
        <w:tabs>
          <w:tab w:val="left" w:pos="5670"/>
        </w:tabs>
        <w:jc w:val="left"/>
        <w:rPr>
          <w:rFonts w:ascii="Century Gothic" w:hAnsi="Century Gothic"/>
          <w:b w:val="0"/>
          <w:color w:val="800000"/>
          <w:sz w:val="16"/>
          <w:szCs w:val="16"/>
        </w:rPr>
      </w:pPr>
      <w:r w:rsidRPr="004328F2">
        <w:rPr>
          <w:rFonts w:ascii="Century Gothic" w:hAnsi="Century Gothic"/>
          <w:b w:val="0"/>
          <w:sz w:val="16"/>
          <w:szCs w:val="16"/>
        </w:rPr>
        <w:t xml:space="preserve">Präsidentin der </w:t>
      </w:r>
      <w:r w:rsidR="004846BE" w:rsidRPr="004328F2">
        <w:rPr>
          <w:rFonts w:ascii="Century Gothic" w:hAnsi="Century Gothic"/>
          <w:b w:val="0"/>
          <w:sz w:val="16"/>
          <w:szCs w:val="16"/>
        </w:rPr>
        <w:t>Betriebskommission</w:t>
      </w:r>
      <w:r w:rsidR="004328F2" w:rsidRPr="004328F2">
        <w:rPr>
          <w:rFonts w:ascii="Century Gothic" w:hAnsi="Century Gothic"/>
          <w:b w:val="0"/>
          <w:sz w:val="16"/>
          <w:szCs w:val="16"/>
        </w:rPr>
        <w:t xml:space="preserve"> </w:t>
      </w:r>
      <w:r w:rsidR="00685C0C">
        <w:rPr>
          <w:rFonts w:ascii="Century Gothic" w:hAnsi="Century Gothic"/>
          <w:b w:val="0"/>
          <w:sz w:val="16"/>
          <w:szCs w:val="16"/>
        </w:rPr>
        <w:tab/>
      </w:r>
    </w:p>
    <w:p w14:paraId="04B4BD20" w14:textId="77777777" w:rsidR="004328F2" w:rsidRDefault="004846BE" w:rsidP="00CD04AD">
      <w:pPr>
        <w:tabs>
          <w:tab w:val="left" w:pos="426"/>
          <w:tab w:val="left" w:pos="5670"/>
        </w:tabs>
        <w:rPr>
          <w:rFonts w:ascii="Century Gothic" w:hAnsi="Century Gothic"/>
          <w:sz w:val="16"/>
          <w:szCs w:val="16"/>
          <w:lang w:val="de-CH"/>
        </w:rPr>
      </w:pPr>
      <w:r>
        <w:rPr>
          <w:rFonts w:ascii="Century Gothic" w:hAnsi="Century Gothic"/>
          <w:sz w:val="16"/>
          <w:szCs w:val="16"/>
          <w:lang w:val="de-CH"/>
        </w:rPr>
        <w:t xml:space="preserve"> </w:t>
      </w:r>
      <w:r w:rsidR="006B1DC1">
        <w:rPr>
          <w:rFonts w:ascii="Century Gothic" w:hAnsi="Century Gothic"/>
          <w:sz w:val="16"/>
          <w:szCs w:val="16"/>
          <w:lang w:val="de-CH"/>
        </w:rPr>
        <w:t xml:space="preserve"> </w:t>
      </w:r>
    </w:p>
    <w:p w14:paraId="24C825EE" w14:textId="77777777" w:rsidR="00115F11" w:rsidRDefault="004328F2" w:rsidP="004328F2">
      <w:pPr>
        <w:pStyle w:val="berschrift2"/>
        <w:jc w:val="left"/>
        <w:rPr>
          <w:rFonts w:ascii="Century Gothic" w:hAnsi="Century Gothic"/>
          <w:b w:val="0"/>
          <w:color w:val="800000"/>
          <w:sz w:val="16"/>
          <w:szCs w:val="16"/>
        </w:rPr>
      </w:pPr>
      <w:proofErr w:type="gramStart"/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M  </w:t>
      </w:r>
      <w:r w:rsidRPr="004328F2">
        <w:rPr>
          <w:rFonts w:ascii="Century Gothic" w:hAnsi="Century Gothic"/>
          <w:color w:val="800000"/>
          <w:sz w:val="16"/>
          <w:szCs w:val="16"/>
        </w:rPr>
        <w:t>U</w:t>
      </w:r>
      <w:proofErr w:type="gramEnd"/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 S  E  </w:t>
      </w:r>
      <w:r w:rsidRPr="004328F2">
        <w:rPr>
          <w:rFonts w:ascii="Century Gothic" w:hAnsi="Century Gothic"/>
          <w:color w:val="800000"/>
          <w:sz w:val="16"/>
          <w:szCs w:val="16"/>
        </w:rPr>
        <w:t xml:space="preserve">U </w:t>
      </w:r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M    A  </w:t>
      </w:r>
      <w:r w:rsidRPr="004328F2">
        <w:rPr>
          <w:rFonts w:ascii="Century Gothic" w:hAnsi="Century Gothic"/>
          <w:color w:val="800000"/>
          <w:sz w:val="16"/>
          <w:szCs w:val="16"/>
        </w:rPr>
        <w:t>U</w:t>
      </w:r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 F    d e r    B  </w:t>
      </w:r>
      <w:r w:rsidRPr="004328F2">
        <w:rPr>
          <w:rFonts w:ascii="Century Gothic" w:hAnsi="Century Gothic"/>
          <w:color w:val="800000"/>
          <w:sz w:val="16"/>
          <w:szCs w:val="16"/>
        </w:rPr>
        <w:t xml:space="preserve">U </w:t>
      </w:r>
      <w:r w:rsidRPr="004328F2">
        <w:rPr>
          <w:rFonts w:ascii="Century Gothic" w:hAnsi="Century Gothic"/>
          <w:b w:val="0"/>
          <w:color w:val="800000"/>
          <w:sz w:val="16"/>
          <w:szCs w:val="16"/>
        </w:rPr>
        <w:t xml:space="preserve"> R  G </w:t>
      </w:r>
    </w:p>
    <w:p w14:paraId="2D63E2DE" w14:textId="77777777" w:rsidR="004D30E0" w:rsidRDefault="004D30E0" w:rsidP="004D30E0">
      <w:pPr>
        <w:rPr>
          <w:lang w:val="de-CH"/>
        </w:rPr>
      </w:pPr>
    </w:p>
    <w:p w14:paraId="6C033C75" w14:textId="77777777" w:rsidR="004D30E0" w:rsidRDefault="004D30E0" w:rsidP="004D30E0">
      <w:pPr>
        <w:rPr>
          <w:lang w:val="de-CH"/>
        </w:rPr>
      </w:pPr>
    </w:p>
    <w:p w14:paraId="6FE71C4C" w14:textId="77777777" w:rsidR="004D30E0" w:rsidRPr="004D30E0" w:rsidRDefault="004D30E0" w:rsidP="004D30E0">
      <w:pPr>
        <w:rPr>
          <w:lang w:val="de-CH"/>
        </w:rPr>
      </w:pPr>
    </w:p>
    <w:sectPr w:rsidR="004D30E0" w:rsidRPr="004D30E0" w:rsidSect="00260784">
      <w:headerReference w:type="default" r:id="rId8"/>
      <w:footerReference w:type="default" r:id="rId9"/>
      <w:pgSz w:w="11900" w:h="16840"/>
      <w:pgMar w:top="1417" w:right="169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B0E6" w14:textId="77777777" w:rsidR="00DB6C99" w:rsidRDefault="00DB6C99" w:rsidP="00861032">
      <w:r>
        <w:separator/>
      </w:r>
    </w:p>
  </w:endnote>
  <w:endnote w:type="continuationSeparator" w:id="0">
    <w:p w14:paraId="229E8908" w14:textId="77777777" w:rsidR="00DB6C99" w:rsidRDefault="00DB6C99" w:rsidP="00861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3E6F" w14:textId="77777777" w:rsidR="00696466" w:rsidRDefault="00C2544C" w:rsidP="00861032">
    <w:pPr>
      <w:pStyle w:val="Fuzeile"/>
      <w:jc w:val="center"/>
      <w:rPr>
        <w:rFonts w:ascii="Century Gothic" w:hAnsi="Century Gothic"/>
        <w:sz w:val="10"/>
        <w:szCs w:val="10"/>
        <w:lang w:val="de-CH"/>
      </w:rPr>
    </w:pPr>
    <w:r w:rsidRPr="00861032">
      <w:rPr>
        <w:rFonts w:ascii="Century Gothic" w:hAnsi="Century Gothic"/>
        <w:color w:val="800000"/>
        <w:sz w:val="10"/>
        <w:szCs w:val="10"/>
        <w:lang w:val="de-CH"/>
      </w:rPr>
      <w:t>Mu</w:t>
    </w:r>
    <w:r w:rsidR="00E36897">
      <w:rPr>
        <w:rFonts w:ascii="Century Gothic" w:hAnsi="Century Gothic"/>
        <w:color w:val="800000"/>
        <w:sz w:val="10"/>
        <w:szCs w:val="10"/>
        <w:lang w:val="de-CH"/>
      </w:rPr>
      <w:t>seum auf der Burg – Postfach 50</w:t>
    </w:r>
    <w:r w:rsidRPr="00861032">
      <w:rPr>
        <w:rFonts w:ascii="Century Gothic" w:hAnsi="Century Gothic"/>
        <w:color w:val="800000"/>
        <w:sz w:val="10"/>
        <w:szCs w:val="10"/>
        <w:lang w:val="de-CH"/>
      </w:rPr>
      <w:t xml:space="preserve"> </w:t>
    </w:r>
    <w:proofErr w:type="gramStart"/>
    <w:r w:rsidRPr="00861032">
      <w:rPr>
        <w:rFonts w:ascii="Century Gothic" w:hAnsi="Century Gothic"/>
        <w:color w:val="800000"/>
        <w:sz w:val="10"/>
        <w:szCs w:val="10"/>
        <w:lang w:val="de-CH"/>
      </w:rPr>
      <w:t>-  3942</w:t>
    </w:r>
    <w:proofErr w:type="gramEnd"/>
    <w:r w:rsidRPr="00861032">
      <w:rPr>
        <w:rFonts w:ascii="Century Gothic" w:hAnsi="Century Gothic"/>
        <w:color w:val="800000"/>
        <w:sz w:val="10"/>
        <w:szCs w:val="10"/>
        <w:lang w:val="de-CH"/>
      </w:rPr>
      <w:t xml:space="preserve"> Raron – Tel. 027 934  29 69 – </w:t>
    </w:r>
    <w:hyperlink r:id="rId1" w:history="1">
      <w:r w:rsidRPr="00861032">
        <w:rPr>
          <w:rStyle w:val="Hyperlink"/>
          <w:rFonts w:ascii="Century Gothic" w:hAnsi="Century Gothic"/>
          <w:sz w:val="10"/>
          <w:szCs w:val="10"/>
          <w:lang w:val="de-CH"/>
        </w:rPr>
        <w:t>museum@raron.ch</w:t>
      </w:r>
    </w:hyperlink>
    <w:r w:rsidRPr="00861032">
      <w:rPr>
        <w:rFonts w:ascii="Century Gothic" w:hAnsi="Century Gothic"/>
        <w:color w:val="800000"/>
        <w:sz w:val="10"/>
        <w:szCs w:val="10"/>
        <w:lang w:val="de-CH"/>
      </w:rPr>
      <w:t xml:space="preserve"> – </w:t>
    </w:r>
    <w:hyperlink r:id="rId2" w:history="1">
      <w:r w:rsidR="00696466" w:rsidRPr="00642812">
        <w:rPr>
          <w:rStyle w:val="Hyperlink"/>
          <w:rFonts w:ascii="Century Gothic" w:hAnsi="Century Gothic"/>
          <w:sz w:val="10"/>
          <w:szCs w:val="10"/>
          <w:lang w:val="de-CH"/>
        </w:rPr>
        <w:t>www.facebook.com/burgmuseum</w:t>
      </w:r>
    </w:hyperlink>
  </w:p>
  <w:p w14:paraId="12A3F760" w14:textId="77777777" w:rsidR="00C2544C" w:rsidRPr="00861032" w:rsidRDefault="00C2544C" w:rsidP="00861032">
    <w:pPr>
      <w:pStyle w:val="Fuzeile"/>
      <w:jc w:val="center"/>
      <w:rPr>
        <w:rFonts w:ascii="Century Gothic" w:hAnsi="Century Gothic"/>
        <w:color w:val="800000"/>
        <w:sz w:val="10"/>
        <w:szCs w:val="10"/>
        <w:lang w:val="de-CH"/>
      </w:rPr>
    </w:pPr>
    <w:r>
      <w:rPr>
        <w:rFonts w:ascii="Century Gothic" w:hAnsi="Century Gothic"/>
        <w:color w:val="800000"/>
        <w:sz w:val="10"/>
        <w:szCs w:val="10"/>
        <w:lang w:val="de-CH"/>
      </w:rPr>
      <w:t xml:space="preserve"> </w:t>
    </w:r>
  </w:p>
  <w:p w14:paraId="3755E98E" w14:textId="77777777" w:rsidR="00C2544C" w:rsidRPr="00861032" w:rsidRDefault="00C2544C">
    <w:pPr>
      <w:pStyle w:val="Fuzeil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CD133" w14:textId="77777777" w:rsidR="00DB6C99" w:rsidRDefault="00DB6C99" w:rsidP="00861032">
      <w:r>
        <w:separator/>
      </w:r>
    </w:p>
  </w:footnote>
  <w:footnote w:type="continuationSeparator" w:id="0">
    <w:p w14:paraId="7F8124F7" w14:textId="77777777" w:rsidR="00DB6C99" w:rsidRDefault="00DB6C99" w:rsidP="00861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2FF7B" w14:textId="77777777" w:rsidR="00C2544C" w:rsidRPr="00C71C52" w:rsidRDefault="00C2544C" w:rsidP="00DB3E14">
    <w:pPr>
      <w:pStyle w:val="berschrift2"/>
      <w:rPr>
        <w:rFonts w:ascii="Century Gothic" w:hAnsi="Century Gothic"/>
        <w:b w:val="0"/>
        <w:color w:val="800000"/>
        <w:sz w:val="28"/>
        <w:szCs w:val="28"/>
      </w:rPr>
    </w:pPr>
    <w:proofErr w:type="gramStart"/>
    <w:r w:rsidRPr="00C71C52">
      <w:rPr>
        <w:rFonts w:ascii="Century Gothic" w:hAnsi="Century Gothic"/>
        <w:b w:val="0"/>
        <w:color w:val="800000"/>
        <w:sz w:val="28"/>
        <w:szCs w:val="28"/>
      </w:rPr>
      <w:t xml:space="preserve">M  </w:t>
    </w:r>
    <w:r w:rsidRPr="00C71C52">
      <w:rPr>
        <w:rFonts w:ascii="Century Gothic" w:hAnsi="Century Gothic"/>
        <w:color w:val="800000"/>
        <w:sz w:val="28"/>
        <w:szCs w:val="28"/>
      </w:rPr>
      <w:t>U</w:t>
    </w:r>
    <w:proofErr w:type="gramEnd"/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 S  E  </w:t>
    </w:r>
    <w:r w:rsidRPr="00C71C52">
      <w:rPr>
        <w:rFonts w:ascii="Century Gothic" w:hAnsi="Century Gothic"/>
        <w:color w:val="800000"/>
        <w:sz w:val="28"/>
        <w:szCs w:val="28"/>
      </w:rPr>
      <w:t xml:space="preserve">U 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M    A  </w:t>
    </w:r>
    <w:r w:rsidRPr="00C71C52">
      <w:rPr>
        <w:rFonts w:ascii="Century Gothic" w:hAnsi="Century Gothic"/>
        <w:color w:val="800000"/>
        <w:sz w:val="28"/>
        <w:szCs w:val="28"/>
      </w:rPr>
      <w:t>U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 F    </w:t>
    </w:r>
    <w:r>
      <w:rPr>
        <w:rFonts w:ascii="Century Gothic" w:hAnsi="Century Gothic"/>
        <w:b w:val="0"/>
        <w:color w:val="800000"/>
        <w:sz w:val="28"/>
        <w:szCs w:val="28"/>
      </w:rPr>
      <w:t xml:space="preserve">d 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e r    B  </w:t>
    </w:r>
    <w:r w:rsidRPr="00C71C52">
      <w:rPr>
        <w:rFonts w:ascii="Century Gothic" w:hAnsi="Century Gothic"/>
        <w:color w:val="800000"/>
        <w:sz w:val="28"/>
        <w:szCs w:val="28"/>
      </w:rPr>
      <w:t xml:space="preserve">U </w:t>
    </w:r>
    <w:r w:rsidRPr="00C71C52">
      <w:rPr>
        <w:rFonts w:ascii="Century Gothic" w:hAnsi="Century Gothic"/>
        <w:b w:val="0"/>
        <w:color w:val="800000"/>
        <w:sz w:val="28"/>
        <w:szCs w:val="28"/>
      </w:rPr>
      <w:t xml:space="preserve"> R  G </w:t>
    </w:r>
  </w:p>
  <w:p w14:paraId="2A2FD4AC" w14:textId="77777777" w:rsidR="00C2544C" w:rsidRPr="00DB3E14" w:rsidRDefault="00C2544C">
    <w:pPr>
      <w:pStyle w:val="Kopfzeile"/>
      <w:rPr>
        <w:lang w:val="de-CH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F43"/>
    <w:rsid w:val="000135C0"/>
    <w:rsid w:val="00017891"/>
    <w:rsid w:val="00025408"/>
    <w:rsid w:val="00086D4D"/>
    <w:rsid w:val="00094897"/>
    <w:rsid w:val="000A3ECD"/>
    <w:rsid w:val="000B139B"/>
    <w:rsid w:val="000B7CF6"/>
    <w:rsid w:val="00105286"/>
    <w:rsid w:val="00115F11"/>
    <w:rsid w:val="00124195"/>
    <w:rsid w:val="00125E36"/>
    <w:rsid w:val="0013243D"/>
    <w:rsid w:val="001729C4"/>
    <w:rsid w:val="00172C0D"/>
    <w:rsid w:val="00180A7B"/>
    <w:rsid w:val="00191C2C"/>
    <w:rsid w:val="001A18D3"/>
    <w:rsid w:val="001A4FFF"/>
    <w:rsid w:val="001E52C9"/>
    <w:rsid w:val="00215429"/>
    <w:rsid w:val="00243706"/>
    <w:rsid w:val="002560E8"/>
    <w:rsid w:val="00256241"/>
    <w:rsid w:val="00260784"/>
    <w:rsid w:val="00274C50"/>
    <w:rsid w:val="00282E07"/>
    <w:rsid w:val="00293225"/>
    <w:rsid w:val="002B6F8D"/>
    <w:rsid w:val="003053E2"/>
    <w:rsid w:val="0031187F"/>
    <w:rsid w:val="00317C30"/>
    <w:rsid w:val="003278DF"/>
    <w:rsid w:val="00333AEF"/>
    <w:rsid w:val="00340FBC"/>
    <w:rsid w:val="00382574"/>
    <w:rsid w:val="003B503B"/>
    <w:rsid w:val="003C25B7"/>
    <w:rsid w:val="003C27A4"/>
    <w:rsid w:val="003D189C"/>
    <w:rsid w:val="003D36C9"/>
    <w:rsid w:val="004328F2"/>
    <w:rsid w:val="00435EF6"/>
    <w:rsid w:val="00454B55"/>
    <w:rsid w:val="004663A1"/>
    <w:rsid w:val="00477B02"/>
    <w:rsid w:val="004846BE"/>
    <w:rsid w:val="004B3716"/>
    <w:rsid w:val="004C01B7"/>
    <w:rsid w:val="004C5FC1"/>
    <w:rsid w:val="004D30E0"/>
    <w:rsid w:val="004E5F50"/>
    <w:rsid w:val="005240A4"/>
    <w:rsid w:val="00527F43"/>
    <w:rsid w:val="00553E4A"/>
    <w:rsid w:val="0057136D"/>
    <w:rsid w:val="00577079"/>
    <w:rsid w:val="00577743"/>
    <w:rsid w:val="005D7A7A"/>
    <w:rsid w:val="005E46D2"/>
    <w:rsid w:val="005E6F18"/>
    <w:rsid w:val="006068CD"/>
    <w:rsid w:val="00614303"/>
    <w:rsid w:val="006174BE"/>
    <w:rsid w:val="00620B23"/>
    <w:rsid w:val="00623732"/>
    <w:rsid w:val="00626D1C"/>
    <w:rsid w:val="00627682"/>
    <w:rsid w:val="006278FD"/>
    <w:rsid w:val="006534A2"/>
    <w:rsid w:val="0065407C"/>
    <w:rsid w:val="00685C0C"/>
    <w:rsid w:val="0068716C"/>
    <w:rsid w:val="00693212"/>
    <w:rsid w:val="00696466"/>
    <w:rsid w:val="006A090E"/>
    <w:rsid w:val="006B085C"/>
    <w:rsid w:val="006B1DC1"/>
    <w:rsid w:val="006D411D"/>
    <w:rsid w:val="006D7478"/>
    <w:rsid w:val="007303B2"/>
    <w:rsid w:val="007A1EA3"/>
    <w:rsid w:val="007A621B"/>
    <w:rsid w:val="007B464D"/>
    <w:rsid w:val="007D6C36"/>
    <w:rsid w:val="007E6224"/>
    <w:rsid w:val="007E7E8C"/>
    <w:rsid w:val="007F5A92"/>
    <w:rsid w:val="0080195E"/>
    <w:rsid w:val="008109E0"/>
    <w:rsid w:val="00812142"/>
    <w:rsid w:val="00826C2F"/>
    <w:rsid w:val="0083213E"/>
    <w:rsid w:val="00834BF5"/>
    <w:rsid w:val="00861032"/>
    <w:rsid w:val="008624C8"/>
    <w:rsid w:val="008625D0"/>
    <w:rsid w:val="008670DE"/>
    <w:rsid w:val="008746D7"/>
    <w:rsid w:val="00876153"/>
    <w:rsid w:val="00880A5C"/>
    <w:rsid w:val="008B160F"/>
    <w:rsid w:val="008D4CC8"/>
    <w:rsid w:val="008E4B14"/>
    <w:rsid w:val="008F2DD3"/>
    <w:rsid w:val="00920F94"/>
    <w:rsid w:val="00936CE2"/>
    <w:rsid w:val="00974CA6"/>
    <w:rsid w:val="0098723D"/>
    <w:rsid w:val="00990DB3"/>
    <w:rsid w:val="009945FC"/>
    <w:rsid w:val="00997FC7"/>
    <w:rsid w:val="009A3DBD"/>
    <w:rsid w:val="009A4770"/>
    <w:rsid w:val="009B5F48"/>
    <w:rsid w:val="009C53E7"/>
    <w:rsid w:val="009F0A29"/>
    <w:rsid w:val="00A64D58"/>
    <w:rsid w:val="00A65B6F"/>
    <w:rsid w:val="00A80A0B"/>
    <w:rsid w:val="00AD2D7C"/>
    <w:rsid w:val="00AE0ED2"/>
    <w:rsid w:val="00AF55B0"/>
    <w:rsid w:val="00B00038"/>
    <w:rsid w:val="00B02D2A"/>
    <w:rsid w:val="00B120BA"/>
    <w:rsid w:val="00B33FCA"/>
    <w:rsid w:val="00B41B41"/>
    <w:rsid w:val="00B621CE"/>
    <w:rsid w:val="00B6552A"/>
    <w:rsid w:val="00B80780"/>
    <w:rsid w:val="00B93325"/>
    <w:rsid w:val="00BB1EAD"/>
    <w:rsid w:val="00BF7A16"/>
    <w:rsid w:val="00C049A3"/>
    <w:rsid w:val="00C2544C"/>
    <w:rsid w:val="00C33808"/>
    <w:rsid w:val="00C40B1C"/>
    <w:rsid w:val="00C54C46"/>
    <w:rsid w:val="00C65B3F"/>
    <w:rsid w:val="00C71396"/>
    <w:rsid w:val="00C77528"/>
    <w:rsid w:val="00CA33B0"/>
    <w:rsid w:val="00CB0148"/>
    <w:rsid w:val="00CB708E"/>
    <w:rsid w:val="00CD04AD"/>
    <w:rsid w:val="00D57723"/>
    <w:rsid w:val="00D936F8"/>
    <w:rsid w:val="00DA4230"/>
    <w:rsid w:val="00DB3E14"/>
    <w:rsid w:val="00DB6C99"/>
    <w:rsid w:val="00DD4920"/>
    <w:rsid w:val="00DE62DD"/>
    <w:rsid w:val="00DF6B31"/>
    <w:rsid w:val="00E14C4A"/>
    <w:rsid w:val="00E3292C"/>
    <w:rsid w:val="00E36897"/>
    <w:rsid w:val="00E42ED2"/>
    <w:rsid w:val="00EC3454"/>
    <w:rsid w:val="00ED5EE4"/>
    <w:rsid w:val="00EE46B9"/>
    <w:rsid w:val="00EF283F"/>
    <w:rsid w:val="00F24270"/>
    <w:rsid w:val="00F5208D"/>
    <w:rsid w:val="00F81BD8"/>
    <w:rsid w:val="00F8447B"/>
    <w:rsid w:val="00FA0AEF"/>
    <w:rsid w:val="00FB12C7"/>
    <w:rsid w:val="00FD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9CF2B5B"/>
  <w14:defaultImageDpi w14:val="300"/>
  <w15:docId w15:val="{16A5044A-5A0C-48B0-A646-AE53A61E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DB3E14"/>
    <w:pPr>
      <w:keepNext/>
      <w:jc w:val="center"/>
      <w:outlineLvl w:val="1"/>
    </w:pPr>
    <w:rPr>
      <w:rFonts w:ascii="Times New Roman" w:eastAsia="Times New Roman" w:hAnsi="Times New Roman" w:cs="Times New Roman"/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7528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7528"/>
    <w:rPr>
      <w:rFonts w:ascii="Lucida Grande" w:hAnsi="Lucida Grande" w:cs="Lucida Grande"/>
      <w:sz w:val="18"/>
      <w:szCs w:val="18"/>
    </w:rPr>
  </w:style>
  <w:style w:type="paragraph" w:styleId="KeinLeerraum">
    <w:name w:val="No Spacing"/>
    <w:uiPriority w:val="1"/>
    <w:qFormat/>
    <w:rsid w:val="00AE0ED2"/>
    <w:rPr>
      <w:sz w:val="22"/>
      <w:szCs w:val="22"/>
      <w:lang w:val="en-GB" w:eastAsia="en-GB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4FF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4FF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4FF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FF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FFF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8610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61032"/>
  </w:style>
  <w:style w:type="paragraph" w:styleId="Fuzeile">
    <w:name w:val="footer"/>
    <w:basedOn w:val="Standard"/>
    <w:link w:val="FuzeileZchn"/>
    <w:unhideWhenUsed/>
    <w:rsid w:val="008610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61032"/>
  </w:style>
  <w:style w:type="character" w:styleId="Hyperlink">
    <w:name w:val="Hyperlink"/>
    <w:rsid w:val="00861032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rsid w:val="00DB3E14"/>
    <w:rPr>
      <w:rFonts w:ascii="Times New Roman" w:eastAsia="Times New Roman" w:hAnsi="Times New Roman" w:cs="Times New Roman"/>
      <w:b/>
      <w:szCs w:val="20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5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cebook.com/burgmuseum" TargetMode="External"/><Relationship Id="rId1" Type="http://schemas.openxmlformats.org/officeDocument/2006/relationships/hyperlink" Target="mailto:museum@raron.ch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Lonza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Verdi</dc:creator>
  <cp:lastModifiedBy>Simone Verdi</cp:lastModifiedBy>
  <cp:revision>3</cp:revision>
  <cp:lastPrinted>2019-05-10T09:00:00Z</cp:lastPrinted>
  <dcterms:created xsi:type="dcterms:W3CDTF">2022-07-03T17:08:00Z</dcterms:created>
  <dcterms:modified xsi:type="dcterms:W3CDTF">2022-07-03T17:10:00Z</dcterms:modified>
</cp:coreProperties>
</file>