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163" w14:textId="77777777" w:rsidR="00FC2DA0" w:rsidRPr="0042005C" w:rsidRDefault="00FC2DA0" w:rsidP="00FC2DA0">
      <w:pPr>
        <w:ind w:left="567" w:right="57"/>
        <w:jc w:val="both"/>
        <w:rPr>
          <w:rFonts w:ascii="Univers Condensed" w:hAnsi="Univers Condensed" w:cs="Calibri"/>
          <w:b/>
          <w:szCs w:val="22"/>
          <w:lang w:val="fr-CH"/>
        </w:rPr>
      </w:pPr>
      <w:r w:rsidRPr="0042005C">
        <w:rPr>
          <w:rFonts w:ascii="Univers Condensed" w:hAnsi="Univers Condensed" w:cs="Calibri"/>
          <w:b/>
          <w:szCs w:val="22"/>
          <w:lang w:val="fr-CH"/>
        </w:rPr>
        <w:t xml:space="preserve">Giuliano </w:t>
      </w:r>
      <w:proofErr w:type="spellStart"/>
      <w:r w:rsidRPr="0042005C">
        <w:rPr>
          <w:rFonts w:ascii="Univers Condensed" w:hAnsi="Univers Condensed" w:cs="Calibri"/>
          <w:b/>
          <w:szCs w:val="22"/>
          <w:lang w:val="fr-CH"/>
        </w:rPr>
        <w:t>Carmignola</w:t>
      </w:r>
      <w:proofErr w:type="spellEnd"/>
      <w:r w:rsidRPr="0042005C">
        <w:rPr>
          <w:rFonts w:ascii="Univers Condensed" w:hAnsi="Univers Condensed" w:cs="Calibri"/>
          <w:b/>
          <w:szCs w:val="22"/>
          <w:lang w:val="fr-CH"/>
        </w:rPr>
        <w:t>, violon</w:t>
      </w:r>
    </w:p>
    <w:p w14:paraId="536124B5" w14:textId="77777777" w:rsidR="00FC2DA0" w:rsidRPr="0042005C" w:rsidRDefault="00FC2DA0" w:rsidP="00FC2DA0">
      <w:pPr>
        <w:ind w:left="567" w:right="57"/>
        <w:jc w:val="both"/>
        <w:rPr>
          <w:rFonts w:ascii="Univers Condensed" w:hAnsi="Univers Condensed" w:cs="Calibri"/>
          <w:szCs w:val="22"/>
          <w:lang w:val="fr-CH"/>
        </w:rPr>
      </w:pPr>
    </w:p>
    <w:p w14:paraId="50CA0367" w14:textId="77777777" w:rsidR="00FC2DA0" w:rsidRDefault="00FC2DA0" w:rsidP="00FC2DA0">
      <w:pPr>
        <w:ind w:left="567" w:right="57"/>
        <w:jc w:val="both"/>
        <w:rPr>
          <w:rFonts w:ascii="Univers Condensed" w:hAnsi="Univers Condensed" w:cs="Calibri"/>
          <w:szCs w:val="22"/>
          <w:lang w:val="fr-CH"/>
        </w:rPr>
      </w:pPr>
      <w:r>
        <w:rPr>
          <w:rFonts w:ascii="Univers Condensed" w:hAnsi="Univers Condensed" w:cs="Calibri"/>
          <w:szCs w:val="22"/>
          <w:lang w:val="fr-CH"/>
        </w:rPr>
        <w:t>Le magazine Gramophone l’a décrit comme « un prince parmi les violonistes baroques ». Ses interprétations se caractérisent par une grande passion et une approche introspective peine de fantaisie et de liberté.</w:t>
      </w:r>
    </w:p>
    <w:p w14:paraId="70F1637A" w14:textId="77777777" w:rsidR="00FC2DA0" w:rsidRDefault="00FC2DA0" w:rsidP="00FC2DA0">
      <w:pPr>
        <w:ind w:left="567" w:right="57"/>
        <w:jc w:val="both"/>
        <w:rPr>
          <w:rFonts w:ascii="Univers Condensed" w:hAnsi="Univers Condensed" w:cs="Calibri"/>
          <w:szCs w:val="22"/>
          <w:lang w:val="fr-CH"/>
        </w:rPr>
      </w:pPr>
    </w:p>
    <w:p w14:paraId="77823016" w14:textId="77777777" w:rsidR="00FC2DA0" w:rsidRDefault="00FC2DA0" w:rsidP="00FC2DA0">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Natif de Trévise, 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étudie d’abord le violon avec son père, puis avec Luigi Ferro, Nathan </w:t>
      </w:r>
      <w:proofErr w:type="spellStart"/>
      <w:r w:rsidRPr="0042005C">
        <w:rPr>
          <w:rFonts w:ascii="Univers Condensed" w:hAnsi="Univers Condensed" w:cs="Calibri"/>
          <w:szCs w:val="22"/>
          <w:lang w:val="fr-CH"/>
        </w:rPr>
        <w:t>Milstein</w:t>
      </w:r>
      <w:proofErr w:type="spellEnd"/>
      <w:r w:rsidRPr="0042005C">
        <w:rPr>
          <w:rFonts w:ascii="Univers Condensed" w:hAnsi="Univers Condensed" w:cs="Calibri"/>
          <w:szCs w:val="22"/>
          <w:lang w:val="fr-CH"/>
        </w:rPr>
        <w:t xml:space="preserve"> et Franco Gulli à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Chigiana</w:t>
      </w:r>
      <w:proofErr w:type="spellEnd"/>
      <w:r w:rsidRPr="0042005C">
        <w:rPr>
          <w:rFonts w:ascii="Univers Condensed" w:hAnsi="Univers Condensed" w:cs="Calibri"/>
          <w:szCs w:val="22"/>
          <w:lang w:val="fr-CH"/>
        </w:rPr>
        <w:t xml:space="preserve"> de Sienne, mais également avec Henryk </w:t>
      </w:r>
      <w:proofErr w:type="spellStart"/>
      <w:r w:rsidRPr="0042005C">
        <w:rPr>
          <w:rFonts w:ascii="Univers Condensed" w:hAnsi="Univers Condensed" w:cs="Calibri"/>
          <w:szCs w:val="22"/>
          <w:lang w:val="fr-CH"/>
        </w:rPr>
        <w:t>Szeryng</w:t>
      </w:r>
      <w:proofErr w:type="spellEnd"/>
      <w:r w:rsidRPr="0042005C">
        <w:rPr>
          <w:rFonts w:ascii="Univers Condensed" w:hAnsi="Univers Condensed" w:cs="Calibri"/>
          <w:szCs w:val="22"/>
          <w:lang w:val="fr-CH"/>
        </w:rPr>
        <w:t xml:space="preserve"> au Conservatoire de Genève. </w:t>
      </w:r>
    </w:p>
    <w:p w14:paraId="587BA411" w14:textId="77777777" w:rsidR="00FC2DA0" w:rsidRPr="0042005C" w:rsidRDefault="00FC2DA0" w:rsidP="00FC2DA0">
      <w:pPr>
        <w:ind w:left="567" w:right="57"/>
        <w:jc w:val="both"/>
        <w:rPr>
          <w:rFonts w:ascii="Univers Condensed" w:hAnsi="Univers Condensed" w:cs="Calibri"/>
          <w:szCs w:val="22"/>
          <w:lang w:val="fr-CH"/>
        </w:rPr>
      </w:pPr>
    </w:p>
    <w:p w14:paraId="1A52058E" w14:textId="77777777" w:rsidR="00FC2DA0" w:rsidRPr="0042005C" w:rsidRDefault="00FC2DA0" w:rsidP="00FC2DA0">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Il commence sa carrière de soliste sous la direction de chefs tels Claudio Abbado, </w:t>
      </w:r>
      <w:proofErr w:type="spellStart"/>
      <w:r w:rsidRPr="0042005C">
        <w:rPr>
          <w:rFonts w:ascii="Univers Condensed" w:hAnsi="Univers Condensed" w:cs="Calibri"/>
          <w:szCs w:val="22"/>
          <w:lang w:val="fr-CH"/>
        </w:rPr>
        <w:t>Eliahu</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Inbal</w:t>
      </w:r>
      <w:proofErr w:type="spellEnd"/>
      <w:r w:rsidRPr="0042005C">
        <w:rPr>
          <w:rFonts w:ascii="Univers Condensed" w:hAnsi="Univers Condensed" w:cs="Calibri"/>
          <w:szCs w:val="22"/>
          <w:lang w:val="fr-CH"/>
        </w:rPr>
        <w:t xml:space="preserve">, Peter </w:t>
      </w:r>
      <w:proofErr w:type="spellStart"/>
      <w:r w:rsidRPr="0042005C">
        <w:rPr>
          <w:rFonts w:ascii="Univers Condensed" w:hAnsi="Univers Condensed" w:cs="Calibri"/>
          <w:szCs w:val="22"/>
          <w:lang w:val="fr-CH"/>
        </w:rPr>
        <w:t>Maag</w:t>
      </w:r>
      <w:proofErr w:type="spellEnd"/>
      <w:r w:rsidRPr="0042005C">
        <w:rPr>
          <w:rFonts w:ascii="Univers Condensed" w:hAnsi="Univers Condensed" w:cs="Calibri"/>
          <w:szCs w:val="22"/>
          <w:lang w:val="fr-CH"/>
        </w:rPr>
        <w:t xml:space="preserve"> et Giuseppe </w:t>
      </w:r>
      <w:proofErr w:type="spellStart"/>
      <w:r w:rsidRPr="0042005C">
        <w:rPr>
          <w:rFonts w:ascii="Univers Condensed" w:hAnsi="Univers Condensed" w:cs="Calibri"/>
          <w:szCs w:val="22"/>
          <w:lang w:val="fr-CH"/>
        </w:rPr>
        <w:t>Sinopoli</w:t>
      </w:r>
      <w:proofErr w:type="spellEnd"/>
      <w:r w:rsidRPr="0042005C">
        <w:rPr>
          <w:rFonts w:ascii="Univers Condensed" w:hAnsi="Univers Condensed" w:cs="Calibri"/>
          <w:szCs w:val="22"/>
          <w:lang w:val="fr-CH"/>
        </w:rPr>
        <w:t xml:space="preserve">. Il se produit dans toutes les salles les plus prestigieuses au monde et collabore avec des chefs renommés tels Umberto Benedetti </w:t>
      </w:r>
      <w:proofErr w:type="spellStart"/>
      <w:r w:rsidRPr="0042005C">
        <w:rPr>
          <w:rFonts w:ascii="Univers Condensed" w:hAnsi="Univers Condensed" w:cs="Calibri"/>
          <w:szCs w:val="22"/>
          <w:lang w:val="fr-CH"/>
        </w:rPr>
        <w:t>Michelangeli</w:t>
      </w:r>
      <w:proofErr w:type="spellEnd"/>
      <w:r w:rsidRPr="0042005C">
        <w:rPr>
          <w:rFonts w:ascii="Univers Condensed" w:hAnsi="Univers Condensed" w:cs="Calibri"/>
          <w:szCs w:val="22"/>
          <w:lang w:val="fr-CH"/>
        </w:rPr>
        <w:t>, Daniele Gatti, Andrea Marcon, Christoph</w:t>
      </w:r>
      <w:r>
        <w:rPr>
          <w:rFonts w:ascii="Univers Condensed" w:hAnsi="Univers Condensed" w:cs="Calibri"/>
          <w:szCs w:val="22"/>
          <w:lang w:val="fr-CH"/>
        </w:rPr>
        <w:t>er</w:t>
      </w:r>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Hogwood</w:t>
      </w:r>
      <w:proofErr w:type="spellEnd"/>
      <w:r w:rsidRPr="0042005C">
        <w:rPr>
          <w:rFonts w:ascii="Univers Condensed" w:hAnsi="Univers Condensed" w:cs="Calibri"/>
          <w:szCs w:val="22"/>
          <w:lang w:val="fr-CH"/>
        </w:rPr>
        <w:t xml:space="preserve">, Trevor </w:t>
      </w:r>
      <w:proofErr w:type="spellStart"/>
      <w:r w:rsidRPr="0042005C">
        <w:rPr>
          <w:rFonts w:ascii="Univers Condensed" w:hAnsi="Univers Condensed" w:cs="Calibri"/>
          <w:szCs w:val="22"/>
          <w:lang w:val="fr-CH"/>
        </w:rPr>
        <w:t>Pinnok</w:t>
      </w:r>
      <w:proofErr w:type="spellEnd"/>
      <w:r w:rsidRPr="0042005C">
        <w:rPr>
          <w:rFonts w:ascii="Univers Condensed" w:hAnsi="Univers Condensed" w:cs="Calibri"/>
          <w:szCs w:val="22"/>
          <w:lang w:val="fr-CH"/>
        </w:rPr>
        <w:t xml:space="preserve">, Franz </w:t>
      </w:r>
      <w:proofErr w:type="spellStart"/>
      <w:r w:rsidRPr="0042005C">
        <w:rPr>
          <w:rFonts w:ascii="Univers Condensed" w:hAnsi="Univers Condensed" w:cs="Calibri"/>
          <w:szCs w:val="22"/>
          <w:lang w:val="fr-CH"/>
        </w:rPr>
        <w:t>Brüggen</w:t>
      </w:r>
      <w:proofErr w:type="spellEnd"/>
      <w:r w:rsidRPr="0042005C">
        <w:rPr>
          <w:rFonts w:ascii="Univers Condensed" w:hAnsi="Univers Condensed" w:cs="Calibri"/>
          <w:szCs w:val="22"/>
          <w:lang w:val="fr-CH"/>
        </w:rPr>
        <w:t xml:space="preserve">, Sir Roger Norrington, </w:t>
      </w:r>
      <w:proofErr w:type="spellStart"/>
      <w:r w:rsidRPr="0042005C">
        <w:rPr>
          <w:rFonts w:ascii="Univers Condensed" w:hAnsi="Univers Condensed" w:cs="Calibri"/>
          <w:szCs w:val="22"/>
          <w:lang w:val="fr-CH"/>
        </w:rPr>
        <w:t>Ivor</w:t>
      </w:r>
      <w:proofErr w:type="spellEnd"/>
      <w:r w:rsidRPr="0042005C">
        <w:rPr>
          <w:rFonts w:ascii="Univers Condensed" w:hAnsi="Univers Condensed" w:cs="Calibri"/>
          <w:szCs w:val="22"/>
          <w:lang w:val="fr-CH"/>
        </w:rPr>
        <w:t xml:space="preserve"> Bolton, Richard </w:t>
      </w:r>
      <w:proofErr w:type="spellStart"/>
      <w:r w:rsidRPr="0042005C">
        <w:rPr>
          <w:rFonts w:ascii="Univers Condensed" w:hAnsi="Univers Condensed" w:cs="Calibri"/>
          <w:szCs w:val="22"/>
          <w:lang w:val="fr-CH"/>
        </w:rPr>
        <w:t>Egarr</w:t>
      </w:r>
      <w:proofErr w:type="spellEnd"/>
      <w:r w:rsidRPr="0042005C">
        <w:rPr>
          <w:rFonts w:ascii="Univers Condensed" w:hAnsi="Univers Condensed" w:cs="Calibri"/>
          <w:szCs w:val="22"/>
          <w:lang w:val="fr-CH"/>
        </w:rPr>
        <w:t xml:space="preserve">, Giovanni </w:t>
      </w:r>
      <w:proofErr w:type="spellStart"/>
      <w:r w:rsidRPr="0042005C">
        <w:rPr>
          <w:rFonts w:ascii="Univers Condensed" w:hAnsi="Univers Condensed" w:cs="Calibri"/>
          <w:szCs w:val="22"/>
          <w:lang w:val="fr-CH"/>
        </w:rPr>
        <w:t>Antonini</w:t>
      </w:r>
      <w:proofErr w:type="spellEnd"/>
      <w:r w:rsidRPr="0042005C">
        <w:rPr>
          <w:rFonts w:ascii="Univers Condensed" w:hAnsi="Univers Condensed" w:cs="Calibri"/>
          <w:szCs w:val="22"/>
          <w:lang w:val="fr-CH"/>
        </w:rPr>
        <w:t xml:space="preserve"> ou encore Ottavio </w:t>
      </w:r>
      <w:proofErr w:type="spellStart"/>
      <w:r w:rsidRPr="0042005C">
        <w:rPr>
          <w:rFonts w:ascii="Univers Condensed" w:hAnsi="Univers Condensed" w:cs="Calibri"/>
          <w:szCs w:val="22"/>
          <w:lang w:val="fr-CH"/>
        </w:rPr>
        <w:t>Dantone</w:t>
      </w:r>
      <w:proofErr w:type="spellEnd"/>
      <w:r w:rsidRPr="0042005C">
        <w:rPr>
          <w:rFonts w:ascii="Univers Condensed" w:hAnsi="Univers Condensed" w:cs="Calibri"/>
          <w:szCs w:val="22"/>
          <w:lang w:val="fr-CH"/>
        </w:rPr>
        <w:t>.</w:t>
      </w:r>
    </w:p>
    <w:p w14:paraId="57ABE935" w14:textId="77777777" w:rsidR="00FC2DA0" w:rsidRPr="0042005C" w:rsidRDefault="00FC2DA0" w:rsidP="00FC2DA0">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Il maintient des collaborations régulières avec les </w:t>
      </w:r>
      <w:proofErr w:type="spellStart"/>
      <w:r w:rsidRPr="0042005C">
        <w:rPr>
          <w:rFonts w:ascii="Univers Condensed" w:hAnsi="Univers Condensed" w:cs="Calibri"/>
          <w:szCs w:val="22"/>
          <w:lang w:val="fr-CH"/>
        </w:rPr>
        <w:t>Virtuosi</w:t>
      </w:r>
      <w:proofErr w:type="spellEnd"/>
      <w:r w:rsidRPr="0042005C">
        <w:rPr>
          <w:rFonts w:ascii="Univers Condensed" w:hAnsi="Univers Condensed" w:cs="Calibri"/>
          <w:szCs w:val="22"/>
          <w:lang w:val="fr-CH"/>
        </w:rPr>
        <w:t xml:space="preserve"> de Rome dans les années 1970, les </w:t>
      </w:r>
      <w:proofErr w:type="spellStart"/>
      <w:r w:rsidRPr="0042005C">
        <w:rPr>
          <w:rFonts w:ascii="Univers Condensed" w:hAnsi="Univers Condensed" w:cs="Calibri"/>
          <w:szCs w:val="22"/>
          <w:lang w:val="fr-CH"/>
        </w:rPr>
        <w:t>Sonatori</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della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gioiosa</w:t>
      </w:r>
      <w:proofErr w:type="spellEnd"/>
      <w:r w:rsidRPr="0042005C">
        <w:rPr>
          <w:rFonts w:ascii="Univers Condensed" w:hAnsi="Univers Condensed" w:cs="Calibri"/>
          <w:szCs w:val="22"/>
          <w:lang w:val="fr-CH"/>
        </w:rPr>
        <w:t xml:space="preserve"> Marca, le Venice Baroque Orchestra, Il </w:t>
      </w:r>
      <w:proofErr w:type="spellStart"/>
      <w:r w:rsidRPr="0042005C">
        <w:rPr>
          <w:rFonts w:ascii="Univers Condensed" w:hAnsi="Univers Condensed" w:cs="Calibri"/>
          <w:szCs w:val="22"/>
          <w:lang w:val="fr-CH"/>
        </w:rPr>
        <w:t>Giardino</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Armonico</w:t>
      </w:r>
      <w:proofErr w:type="spellEnd"/>
      <w:r w:rsidRPr="0042005C">
        <w:rPr>
          <w:rFonts w:ascii="Univers Condensed" w:hAnsi="Univers Condensed" w:cs="Calibri"/>
          <w:szCs w:val="22"/>
          <w:lang w:val="fr-CH"/>
        </w:rPr>
        <w:t xml:space="preserve">, l’Orchestra Mozart, l’Orchestre des Champs-Elysées, le Basel </w:t>
      </w:r>
      <w:proofErr w:type="spellStart"/>
      <w:r w:rsidRPr="0042005C">
        <w:rPr>
          <w:rFonts w:ascii="Univers Condensed" w:hAnsi="Univers Condensed" w:cs="Calibri"/>
          <w:szCs w:val="22"/>
          <w:lang w:val="fr-CH"/>
        </w:rPr>
        <w:t>Kammerorchester</w:t>
      </w:r>
      <w:proofErr w:type="spellEnd"/>
      <w:r w:rsidRPr="0042005C">
        <w:rPr>
          <w:rFonts w:ascii="Univers Condensed" w:hAnsi="Univers Condensed" w:cs="Calibri"/>
          <w:szCs w:val="22"/>
          <w:lang w:val="fr-CH"/>
        </w:rPr>
        <w:t xml:space="preserve">, le Zürcher </w:t>
      </w:r>
      <w:proofErr w:type="spellStart"/>
      <w:r w:rsidRPr="0042005C">
        <w:rPr>
          <w:rFonts w:ascii="Univers Condensed" w:hAnsi="Univers Condensed" w:cs="Calibri"/>
          <w:szCs w:val="22"/>
          <w:lang w:val="fr-CH"/>
        </w:rPr>
        <w:t>Kammerorchester</w:t>
      </w:r>
      <w:proofErr w:type="spellEnd"/>
      <w:r w:rsidRPr="0042005C">
        <w:rPr>
          <w:rFonts w:ascii="Univers Condensed" w:hAnsi="Univers Condensed" w:cs="Calibri"/>
          <w:szCs w:val="22"/>
          <w:lang w:val="fr-CH"/>
        </w:rPr>
        <w:t>, l’</w:t>
      </w:r>
      <w:proofErr w:type="spellStart"/>
      <w:r w:rsidRPr="0042005C">
        <w:rPr>
          <w:rFonts w:ascii="Univers Condensed" w:hAnsi="Univers Condensed" w:cs="Calibri"/>
          <w:szCs w:val="22"/>
          <w:lang w:val="fr-CH"/>
        </w:rPr>
        <w:t>Academy</w:t>
      </w:r>
      <w:proofErr w:type="spellEnd"/>
      <w:r w:rsidRPr="0042005C">
        <w:rPr>
          <w:rFonts w:ascii="Univers Condensed" w:hAnsi="Univers Condensed" w:cs="Calibri"/>
          <w:szCs w:val="22"/>
          <w:lang w:val="fr-CH"/>
        </w:rPr>
        <w:t xml:space="preserve"> of Ancient Music,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Bizantina</w:t>
      </w:r>
      <w:proofErr w:type="spellEnd"/>
      <w:r w:rsidRPr="0042005C">
        <w:rPr>
          <w:rFonts w:ascii="Univers Condensed" w:hAnsi="Univers Condensed" w:cs="Calibri"/>
          <w:szCs w:val="22"/>
          <w:lang w:val="fr-CH"/>
        </w:rPr>
        <w:t xml:space="preserve">, le Concerto </w:t>
      </w:r>
      <w:proofErr w:type="spellStart"/>
      <w:r w:rsidRPr="0042005C">
        <w:rPr>
          <w:rFonts w:ascii="Univers Condensed" w:hAnsi="Univers Condensed" w:cs="Calibri"/>
          <w:szCs w:val="22"/>
          <w:lang w:val="fr-CH"/>
        </w:rPr>
        <w:t>Köln</w:t>
      </w:r>
      <w:proofErr w:type="spellEnd"/>
      <w:r w:rsidRPr="0042005C">
        <w:rPr>
          <w:rFonts w:ascii="Univers Condensed" w:hAnsi="Univers Condensed" w:cs="Calibri"/>
          <w:szCs w:val="22"/>
          <w:lang w:val="fr-CH"/>
        </w:rPr>
        <w:t>, l’Orchestre de Chambre de Paris, etc.</w:t>
      </w:r>
    </w:p>
    <w:p w14:paraId="791E812C" w14:textId="77777777" w:rsidR="00FC2DA0" w:rsidRPr="0042005C" w:rsidRDefault="00FC2DA0" w:rsidP="00FC2DA0">
      <w:pPr>
        <w:ind w:left="567" w:right="57"/>
        <w:jc w:val="both"/>
        <w:rPr>
          <w:rFonts w:ascii="Univers Condensed" w:hAnsi="Univers Condensed" w:cs="Calibri"/>
          <w:szCs w:val="22"/>
          <w:lang w:val="fr-CH"/>
        </w:rPr>
      </w:pPr>
    </w:p>
    <w:p w14:paraId="224E7CE8" w14:textId="77777777" w:rsidR="00FC2DA0" w:rsidRPr="0042005C" w:rsidRDefault="00FC2DA0" w:rsidP="00FC2DA0">
      <w:pPr>
        <w:widowControl w:val="0"/>
        <w:autoSpaceDE w:val="0"/>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Se consacrant principalement aux répertoires baroque et classique, 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est l’un des interprètes les plus importants de la musique de Vivaldi, compositeur auquel il a consacré divers enregistrements considérés aujourd’hui des références dans le domaine. Ses nombreux albums chez </w:t>
      </w:r>
      <w:proofErr w:type="spellStart"/>
      <w:r w:rsidRPr="0042005C">
        <w:rPr>
          <w:rFonts w:ascii="Univers Condensed" w:hAnsi="Univers Condensed" w:cs="Calibri"/>
          <w:szCs w:val="22"/>
          <w:lang w:val="fr-CH"/>
        </w:rPr>
        <w:t>Divox</w:t>
      </w:r>
      <w:proofErr w:type="spellEnd"/>
      <w:r w:rsidRPr="0042005C">
        <w:rPr>
          <w:rFonts w:ascii="Univers Condensed" w:hAnsi="Univers Condensed" w:cs="Calibri"/>
          <w:szCs w:val="22"/>
          <w:lang w:val="fr-CH"/>
        </w:rPr>
        <w:t xml:space="preserve"> Antiqua, Erato, Sony </w:t>
      </w:r>
      <w:proofErr w:type="spellStart"/>
      <w:r w:rsidRPr="0042005C">
        <w:rPr>
          <w:rFonts w:ascii="Univers Condensed" w:hAnsi="Univers Condensed" w:cs="Calibri"/>
          <w:szCs w:val="22"/>
          <w:lang w:val="fr-CH"/>
        </w:rPr>
        <w:t>Classical</w:t>
      </w:r>
      <w:proofErr w:type="spellEnd"/>
      <w:r w:rsidRPr="0042005C">
        <w:rPr>
          <w:rFonts w:ascii="Univers Condensed" w:hAnsi="Univers Condensed" w:cs="Calibri"/>
          <w:szCs w:val="22"/>
          <w:lang w:val="fr-CH"/>
        </w:rPr>
        <w:t xml:space="preserve"> et Deutsche </w:t>
      </w:r>
      <w:proofErr w:type="spellStart"/>
      <w:r w:rsidRPr="0042005C">
        <w:rPr>
          <w:rFonts w:ascii="Univers Condensed" w:hAnsi="Univers Condensed" w:cs="Calibri"/>
          <w:szCs w:val="22"/>
          <w:lang w:val="fr-CH"/>
        </w:rPr>
        <w:t>Grammophon</w:t>
      </w:r>
      <w:proofErr w:type="spellEnd"/>
      <w:r w:rsidRPr="0042005C">
        <w:rPr>
          <w:rFonts w:ascii="Univers Condensed" w:hAnsi="Univers Condensed" w:cs="Calibri"/>
          <w:szCs w:val="22"/>
          <w:lang w:val="fr-CH"/>
        </w:rPr>
        <w:t xml:space="preserve"> ont été primés par les plus importantes récompenses internationales.</w:t>
      </w:r>
      <w:r>
        <w:rPr>
          <w:rFonts w:ascii="Univers Condensed" w:hAnsi="Univers Condensed" w:cs="Calibri"/>
          <w:szCs w:val="22"/>
          <w:lang w:val="fr-CH"/>
        </w:rPr>
        <w:t xml:space="preserve"> Depuis 2020, il enregistre pour le label </w:t>
      </w:r>
      <w:proofErr w:type="spellStart"/>
      <w:r>
        <w:rPr>
          <w:rFonts w:ascii="Univers Condensed" w:hAnsi="Univers Condensed" w:cs="Calibri"/>
          <w:szCs w:val="22"/>
          <w:lang w:val="fr-CH"/>
        </w:rPr>
        <w:t>Arcana-Outhere</w:t>
      </w:r>
      <w:proofErr w:type="spellEnd"/>
      <w:r>
        <w:rPr>
          <w:rFonts w:ascii="Univers Condensed" w:hAnsi="Univers Condensed" w:cs="Calibri"/>
          <w:szCs w:val="22"/>
          <w:lang w:val="fr-CH"/>
        </w:rPr>
        <w:t xml:space="preserve"> Music.</w:t>
      </w:r>
    </w:p>
    <w:p w14:paraId="381A96F0" w14:textId="77777777" w:rsidR="00FC2DA0" w:rsidRDefault="00FC2DA0" w:rsidP="00FC2DA0">
      <w:pPr>
        <w:ind w:left="567" w:right="57"/>
        <w:jc w:val="both"/>
        <w:rPr>
          <w:rFonts w:ascii="Univers Condensed" w:hAnsi="Univers Condensed" w:cs="Calibri"/>
          <w:szCs w:val="22"/>
          <w:lang w:val="fr-CH"/>
        </w:rPr>
      </w:pPr>
    </w:p>
    <w:p w14:paraId="6B0FB98B" w14:textId="77777777" w:rsidR="00FC2DA0" w:rsidRDefault="00FC2DA0" w:rsidP="00FC2DA0">
      <w:pPr>
        <w:ind w:left="567" w:right="57"/>
        <w:jc w:val="both"/>
        <w:rPr>
          <w:rFonts w:ascii="Univers Condensed" w:hAnsi="Univers Condensed" w:cs="Calibri"/>
          <w:color w:val="262626"/>
          <w:szCs w:val="22"/>
          <w:lang w:val="fr-CH"/>
        </w:rPr>
      </w:pPr>
      <w:r w:rsidRPr="0042005C">
        <w:rPr>
          <w:rFonts w:ascii="Univers Condensed" w:hAnsi="Univers Condensed" w:cs="Calibri"/>
          <w:szCs w:val="22"/>
          <w:lang w:val="fr-CH"/>
        </w:rPr>
        <w:t xml:space="preserve">Parmi ses enregistrements, citons l’intégrale des concertos pour violon de Mozart avec Claudio Abbado et l’Orchestra Mozart (DG 2008), les concertos pour violon de Haydn avec l’Orchestre des Champs-Elysées (DG 2012), </w:t>
      </w:r>
      <w:r w:rsidRPr="0042005C">
        <w:rPr>
          <w:rFonts w:ascii="Univers Condensed" w:hAnsi="Univers Condensed" w:cs="Calibri"/>
          <w:i/>
          <w:szCs w:val="22"/>
          <w:lang w:val="fr-CH"/>
        </w:rPr>
        <w:t>Vivaldi con moto</w:t>
      </w:r>
      <w:r w:rsidRPr="0042005C">
        <w:rPr>
          <w:rFonts w:ascii="Univers Condensed" w:hAnsi="Univers Condensed" w:cs="Calibri"/>
          <w:szCs w:val="22"/>
          <w:lang w:val="fr-CH"/>
        </w:rPr>
        <w:t xml:space="preserve"> avec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Bizantina</w:t>
      </w:r>
      <w:proofErr w:type="spellEnd"/>
      <w:r w:rsidRPr="0042005C">
        <w:rPr>
          <w:rFonts w:ascii="Univers Condensed" w:hAnsi="Univers Condensed" w:cs="Calibri"/>
          <w:szCs w:val="22"/>
          <w:lang w:val="fr-CH"/>
        </w:rPr>
        <w:t xml:space="preserve"> et Ottavio </w:t>
      </w:r>
      <w:proofErr w:type="spellStart"/>
      <w:r w:rsidRPr="0042005C">
        <w:rPr>
          <w:rFonts w:ascii="Univers Condensed" w:hAnsi="Univers Condensed" w:cs="Calibri"/>
          <w:szCs w:val="22"/>
          <w:lang w:val="fr-CH"/>
        </w:rPr>
        <w:t>Dantone</w:t>
      </w:r>
      <w:proofErr w:type="spellEnd"/>
      <w:r w:rsidRPr="0042005C">
        <w:rPr>
          <w:rFonts w:ascii="Univers Condensed" w:hAnsi="Univers Condensed" w:cs="Calibri"/>
          <w:szCs w:val="22"/>
          <w:lang w:val="fr-CH"/>
        </w:rPr>
        <w:t xml:space="preserve"> (DG</w:t>
      </w:r>
      <w:r>
        <w:rPr>
          <w:rFonts w:ascii="Univers Condensed" w:hAnsi="Univers Condensed" w:cs="Calibri"/>
          <w:szCs w:val="22"/>
          <w:lang w:val="fr-CH"/>
        </w:rPr>
        <w:t xml:space="preserve"> </w:t>
      </w:r>
      <w:r w:rsidRPr="0042005C">
        <w:rPr>
          <w:rFonts w:ascii="Univers Condensed" w:hAnsi="Univers Condensed" w:cs="Calibri"/>
          <w:szCs w:val="22"/>
          <w:lang w:val="fr-CH"/>
        </w:rPr>
        <w:t xml:space="preserve">2013), le triple concerto de </w:t>
      </w:r>
      <w:r w:rsidRPr="0042005C">
        <w:rPr>
          <w:rFonts w:ascii="Univers Condensed" w:hAnsi="Univers Condensed" w:cs="Calibri"/>
          <w:color w:val="262626"/>
          <w:szCs w:val="22"/>
          <w:lang w:val="fr-CH"/>
        </w:rPr>
        <w:t xml:space="preserve">Beethoven avec le </w:t>
      </w:r>
      <w:proofErr w:type="spellStart"/>
      <w:r w:rsidRPr="0042005C">
        <w:rPr>
          <w:rFonts w:ascii="Univers Condensed" w:hAnsi="Univers Condensed" w:cs="Calibri"/>
          <w:color w:val="262626"/>
          <w:szCs w:val="22"/>
          <w:lang w:val="fr-CH"/>
        </w:rPr>
        <w:t>Kammerorchester</w:t>
      </w:r>
      <w:proofErr w:type="spellEnd"/>
      <w:r w:rsidRPr="0042005C">
        <w:rPr>
          <w:rFonts w:ascii="Univers Condensed" w:hAnsi="Univers Condensed" w:cs="Calibri"/>
          <w:color w:val="262626"/>
          <w:szCs w:val="22"/>
          <w:lang w:val="fr-CH"/>
        </w:rPr>
        <w:t xml:space="preserve"> Basel, Sol </w:t>
      </w:r>
      <w:proofErr w:type="spellStart"/>
      <w:r w:rsidRPr="0042005C">
        <w:rPr>
          <w:rFonts w:ascii="Univers Condensed" w:hAnsi="Univers Condensed" w:cs="Calibri"/>
          <w:color w:val="262626"/>
          <w:szCs w:val="22"/>
          <w:lang w:val="fr-CH"/>
        </w:rPr>
        <w:t>Gabetta</w:t>
      </w:r>
      <w:proofErr w:type="spellEnd"/>
      <w:r w:rsidRPr="0042005C">
        <w:rPr>
          <w:rFonts w:ascii="Univers Condensed" w:hAnsi="Univers Condensed" w:cs="Calibri"/>
          <w:color w:val="262626"/>
          <w:szCs w:val="22"/>
          <w:lang w:val="fr-CH"/>
        </w:rPr>
        <w:t xml:space="preserve"> (violoncelle) et Dejan </w:t>
      </w:r>
      <w:proofErr w:type="spellStart"/>
      <w:r w:rsidRPr="0042005C">
        <w:rPr>
          <w:rFonts w:ascii="Univers Condensed" w:hAnsi="Univers Condensed" w:cs="Calibri"/>
          <w:color w:val="262626"/>
          <w:szCs w:val="22"/>
          <w:lang w:val="fr-CH"/>
        </w:rPr>
        <w:t>Lazic</w:t>
      </w:r>
      <w:proofErr w:type="spellEnd"/>
      <w:r w:rsidRPr="0042005C">
        <w:rPr>
          <w:rFonts w:ascii="Univers Condensed" w:hAnsi="Univers Condensed" w:cs="Calibri"/>
          <w:color w:val="262626"/>
          <w:szCs w:val="22"/>
          <w:lang w:val="fr-CH"/>
        </w:rPr>
        <w:t xml:space="preserve"> (piano), sous la direction de Giovanni </w:t>
      </w:r>
      <w:proofErr w:type="spellStart"/>
      <w:r w:rsidRPr="0042005C">
        <w:rPr>
          <w:rFonts w:ascii="Univers Condensed" w:hAnsi="Univers Condensed" w:cs="Calibri"/>
          <w:color w:val="262626"/>
          <w:szCs w:val="22"/>
          <w:lang w:val="fr-CH"/>
        </w:rPr>
        <w:t>Antonini</w:t>
      </w:r>
      <w:proofErr w:type="spellEnd"/>
      <w:r w:rsidRPr="0042005C">
        <w:rPr>
          <w:rFonts w:ascii="Univers Condensed" w:hAnsi="Univers Condensed" w:cs="Calibri"/>
          <w:color w:val="262626"/>
          <w:szCs w:val="22"/>
          <w:lang w:val="fr-CH"/>
        </w:rPr>
        <w:t xml:space="preserve"> (Sony -2015).</w:t>
      </w:r>
    </w:p>
    <w:p w14:paraId="554DFDEF" w14:textId="77777777" w:rsidR="00FC2DA0" w:rsidRDefault="00FC2DA0" w:rsidP="00FC2DA0">
      <w:pPr>
        <w:ind w:left="567" w:right="57"/>
        <w:jc w:val="both"/>
        <w:rPr>
          <w:rFonts w:ascii="Univers Condensed" w:hAnsi="Univers Condensed" w:cs="Calibri"/>
          <w:szCs w:val="22"/>
          <w:lang w:val="fr-CH"/>
        </w:rPr>
      </w:pPr>
    </w:p>
    <w:p w14:paraId="2C139E28" w14:textId="77777777" w:rsidR="00FC2DA0" w:rsidRPr="0042005C" w:rsidRDefault="00FC2DA0" w:rsidP="00FC2DA0">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Ses derniers enregistrements (les concertos pour violon de Bach avec le Concerto </w:t>
      </w:r>
      <w:proofErr w:type="spellStart"/>
      <w:r w:rsidRPr="0042005C">
        <w:rPr>
          <w:rFonts w:ascii="Univers Condensed" w:hAnsi="Univers Condensed" w:cs="Calibri"/>
          <w:szCs w:val="22"/>
          <w:lang w:val="fr-CH"/>
        </w:rPr>
        <w:t>Köln</w:t>
      </w:r>
      <w:proofErr w:type="spellEnd"/>
      <w:r w:rsidRPr="0042005C">
        <w:rPr>
          <w:rFonts w:ascii="Univers Condensed" w:hAnsi="Univers Condensed" w:cs="Calibri"/>
          <w:szCs w:val="22"/>
          <w:lang w:val="fr-CH"/>
        </w:rPr>
        <w:t xml:space="preserve">, chez </w:t>
      </w:r>
      <w:proofErr w:type="spellStart"/>
      <w:r w:rsidRPr="0042005C">
        <w:rPr>
          <w:rFonts w:ascii="Univers Condensed" w:hAnsi="Univers Condensed" w:cs="Calibri"/>
          <w:szCs w:val="22"/>
          <w:lang w:val="fr-CH"/>
        </w:rPr>
        <w:t>Archiv</w:t>
      </w:r>
      <w:proofErr w:type="spellEnd"/>
      <w:r w:rsidRPr="0042005C">
        <w:rPr>
          <w:rFonts w:ascii="Univers Condensed" w:hAnsi="Univers Condensed" w:cs="Calibri"/>
          <w:szCs w:val="22"/>
          <w:lang w:val="fr-CH"/>
        </w:rPr>
        <w:t xml:space="preserve">-DG 2015, et les concertos pour deux violons de Vivaldi avec Amandine Beyer et l’ensemble </w:t>
      </w:r>
      <w:proofErr w:type="spellStart"/>
      <w:r w:rsidRPr="0042005C">
        <w:rPr>
          <w:rFonts w:ascii="Univers Condensed" w:hAnsi="Univers Condensed" w:cs="Calibri"/>
          <w:szCs w:val="22"/>
          <w:lang w:val="fr-CH"/>
        </w:rPr>
        <w:t>Gli</w:t>
      </w:r>
      <w:proofErr w:type="spellEnd"/>
      <w:r w:rsidRPr="0042005C">
        <w:rPr>
          <w:rFonts w:ascii="Univers Condensed" w:hAnsi="Univers Condensed" w:cs="Calibri"/>
          <w:szCs w:val="22"/>
          <w:lang w:val="fr-CH"/>
        </w:rPr>
        <w:t xml:space="preserve"> </w:t>
      </w:r>
      <w:proofErr w:type="spellStart"/>
      <w:r w:rsidRPr="0042005C">
        <w:rPr>
          <w:rFonts w:ascii="Univers Condensed" w:hAnsi="Univers Condensed" w:cs="Calibri"/>
          <w:szCs w:val="22"/>
          <w:lang w:val="fr-CH"/>
        </w:rPr>
        <w:t>Incogniti</w:t>
      </w:r>
      <w:proofErr w:type="spellEnd"/>
      <w:r w:rsidRPr="0042005C">
        <w:rPr>
          <w:rFonts w:ascii="Univers Condensed" w:hAnsi="Univers Condensed" w:cs="Calibri"/>
          <w:szCs w:val="22"/>
          <w:lang w:val="fr-CH"/>
        </w:rPr>
        <w:t xml:space="preserve">, chez Harmonia Mundi-2016) ont tous deux été </w:t>
      </w:r>
      <w:proofErr w:type="spellStart"/>
      <w:r w:rsidRPr="0042005C">
        <w:rPr>
          <w:rFonts w:ascii="Univers Condensed" w:hAnsi="Univers Condensed" w:cs="Calibri"/>
          <w:szCs w:val="22"/>
          <w:lang w:val="fr-CH"/>
        </w:rPr>
        <w:t>recompensés</w:t>
      </w:r>
      <w:proofErr w:type="spellEnd"/>
      <w:r w:rsidRPr="0042005C">
        <w:rPr>
          <w:rFonts w:ascii="Univers Condensed" w:hAnsi="Univers Condensed" w:cs="Calibri"/>
          <w:szCs w:val="22"/>
          <w:lang w:val="fr-CH"/>
        </w:rPr>
        <w:t xml:space="preserve"> par un Diapason d’Or.</w:t>
      </w:r>
    </w:p>
    <w:p w14:paraId="07A72054" w14:textId="77777777" w:rsidR="00FC2DA0" w:rsidRDefault="00FC2DA0" w:rsidP="00FC2DA0">
      <w:pPr>
        <w:ind w:left="567" w:right="57"/>
        <w:jc w:val="both"/>
        <w:rPr>
          <w:rFonts w:ascii="Univers Condensed" w:hAnsi="Univers Condensed" w:cs="Calibri"/>
          <w:szCs w:val="22"/>
          <w:lang w:val="fr-CH"/>
        </w:rPr>
      </w:pPr>
    </w:p>
    <w:p w14:paraId="318FE80B" w14:textId="77777777" w:rsidR="00FC2DA0" w:rsidRPr="0042005C" w:rsidRDefault="00FC2DA0" w:rsidP="00FC2DA0">
      <w:pPr>
        <w:ind w:left="567" w:right="57"/>
        <w:jc w:val="both"/>
        <w:rPr>
          <w:rFonts w:ascii="Univers Condensed" w:hAnsi="Univers Condensed" w:cs="Calibri"/>
          <w:szCs w:val="22"/>
          <w:lang w:val="fr-CH"/>
        </w:rPr>
      </w:pPr>
      <w:r w:rsidRPr="0042005C">
        <w:rPr>
          <w:rFonts w:ascii="Univers Condensed" w:hAnsi="Univers Condensed" w:cs="Calibri"/>
          <w:szCs w:val="22"/>
          <w:lang w:val="fr-CH"/>
        </w:rPr>
        <w:t xml:space="preserve">Le jeune ensemble </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dell' </w:t>
      </w:r>
      <w:proofErr w:type="spellStart"/>
      <w:r w:rsidRPr="0042005C">
        <w:rPr>
          <w:rFonts w:ascii="Univers Condensed" w:hAnsi="Univers Condensed" w:cs="Calibri"/>
          <w:szCs w:val="22"/>
          <w:lang w:val="fr-CH"/>
        </w:rPr>
        <w:t>Annunciata</w:t>
      </w:r>
      <w:proofErr w:type="spellEnd"/>
      <w:r w:rsidRPr="0042005C">
        <w:rPr>
          <w:rFonts w:ascii="Univers Condensed" w:hAnsi="Univers Condensed" w:cs="Calibri"/>
          <w:szCs w:val="22"/>
          <w:lang w:val="fr-CH"/>
        </w:rPr>
        <w:t xml:space="preserve">, dirigé par Riccardo </w:t>
      </w:r>
      <w:proofErr w:type="spellStart"/>
      <w:r w:rsidRPr="0042005C">
        <w:rPr>
          <w:rFonts w:ascii="Univers Condensed" w:hAnsi="Univers Condensed" w:cs="Calibri"/>
          <w:szCs w:val="22"/>
          <w:lang w:val="fr-CH"/>
        </w:rPr>
        <w:t>Doni</w:t>
      </w:r>
      <w:proofErr w:type="spellEnd"/>
      <w:r w:rsidRPr="0042005C">
        <w:rPr>
          <w:rFonts w:ascii="Univers Condensed" w:hAnsi="Univers Condensed" w:cs="Calibri"/>
          <w:szCs w:val="22"/>
          <w:lang w:val="fr-CH"/>
        </w:rPr>
        <w:t xml:space="preserve">, a fait appel à lui pour son enregistrement consacré aux concertos pour violon de </w:t>
      </w:r>
      <w:proofErr w:type="spellStart"/>
      <w:r w:rsidRPr="0042005C">
        <w:rPr>
          <w:rFonts w:ascii="Univers Condensed" w:hAnsi="Univers Condensed" w:cs="Calibri"/>
          <w:szCs w:val="22"/>
          <w:lang w:val="fr-CH"/>
        </w:rPr>
        <w:t>Giardini</w:t>
      </w:r>
      <w:proofErr w:type="spellEnd"/>
      <w:r w:rsidRPr="0042005C">
        <w:rPr>
          <w:rFonts w:ascii="Univers Condensed" w:hAnsi="Univers Condensed" w:cs="Calibri"/>
          <w:szCs w:val="22"/>
          <w:lang w:val="fr-CH"/>
        </w:rPr>
        <w:t xml:space="preserve"> et de Johann Christian Bach (paru chez Amadeus </w:t>
      </w:r>
      <w:r>
        <w:rPr>
          <w:rFonts w:ascii="Univers Condensed" w:hAnsi="Univers Condensed" w:cs="Calibri"/>
          <w:szCs w:val="22"/>
          <w:lang w:val="fr-CH"/>
        </w:rPr>
        <w:t>en</w:t>
      </w:r>
      <w:r w:rsidRPr="0042005C">
        <w:rPr>
          <w:rFonts w:ascii="Univers Condensed" w:hAnsi="Univers Condensed" w:cs="Calibri"/>
          <w:szCs w:val="22"/>
          <w:lang w:val="fr-CH"/>
        </w:rPr>
        <w:t xml:space="preserve"> 2016 et salué par un </w:t>
      </w:r>
      <w:proofErr w:type="spellStart"/>
      <w:r w:rsidRPr="0042005C">
        <w:rPr>
          <w:rFonts w:ascii="Univers Condensed" w:hAnsi="Univers Condensed" w:cs="Calibri"/>
          <w:szCs w:val="22"/>
          <w:lang w:val="fr-CH"/>
        </w:rPr>
        <w:t>Premio</w:t>
      </w:r>
      <w:proofErr w:type="spellEnd"/>
      <w:r w:rsidRPr="0042005C">
        <w:rPr>
          <w:rFonts w:ascii="Univers Condensed" w:hAnsi="Univers Condensed" w:cs="Calibri"/>
          <w:szCs w:val="22"/>
          <w:lang w:val="fr-CH"/>
        </w:rPr>
        <w:t xml:space="preserve"> du Magazine Amadeus en 2017. Son dernier disque (</w:t>
      </w:r>
      <w:proofErr w:type="spellStart"/>
      <w:r w:rsidRPr="0042005C">
        <w:rPr>
          <w:rFonts w:ascii="Univers Condensed" w:hAnsi="Univers Condensed" w:cs="Calibri"/>
          <w:i/>
          <w:szCs w:val="22"/>
          <w:lang w:val="fr-CH"/>
        </w:rPr>
        <w:t>Sonatas</w:t>
      </w:r>
      <w:proofErr w:type="spellEnd"/>
      <w:r w:rsidRPr="0042005C">
        <w:rPr>
          <w:rFonts w:ascii="Univers Condensed" w:hAnsi="Univers Condensed" w:cs="Calibri"/>
          <w:i/>
          <w:szCs w:val="22"/>
          <w:lang w:val="fr-CH"/>
        </w:rPr>
        <w:t xml:space="preserve"> &amp; Partitas</w:t>
      </w:r>
      <w:r w:rsidRPr="0042005C">
        <w:rPr>
          <w:rFonts w:ascii="Univers Condensed" w:hAnsi="Univers Condensed" w:cs="Calibri"/>
          <w:szCs w:val="22"/>
          <w:lang w:val="fr-CH"/>
        </w:rPr>
        <w:t xml:space="preserve"> BWV 1001-1006 de Bach) vient de paraître chez DG.</w:t>
      </w:r>
    </w:p>
    <w:p w14:paraId="78C5CA4E" w14:textId="77777777" w:rsidR="00FC2DA0" w:rsidRPr="0042005C" w:rsidRDefault="00FC2DA0" w:rsidP="00FC2DA0">
      <w:pPr>
        <w:ind w:left="567" w:right="57"/>
        <w:jc w:val="both"/>
        <w:rPr>
          <w:rFonts w:ascii="Univers Condensed" w:hAnsi="Univers Condensed" w:cs="Calibri"/>
          <w:szCs w:val="22"/>
          <w:lang w:val="fr-CH"/>
        </w:rPr>
      </w:pPr>
    </w:p>
    <w:p w14:paraId="56EF0A25" w14:textId="77777777" w:rsidR="00FC2DA0" w:rsidRPr="0042005C" w:rsidRDefault="00FC2DA0" w:rsidP="00FC2DA0">
      <w:pPr>
        <w:ind w:left="567" w:right="57"/>
        <w:jc w:val="both"/>
        <w:rPr>
          <w:rFonts w:ascii="Univers Condensed" w:hAnsi="Univers Condensed"/>
          <w:szCs w:val="22"/>
          <w:lang w:val="fr-CH"/>
        </w:rPr>
      </w:pPr>
      <w:r w:rsidRPr="0042005C">
        <w:rPr>
          <w:rFonts w:ascii="Univers Condensed" w:hAnsi="Univers Condensed" w:cs="Calibri"/>
          <w:szCs w:val="22"/>
          <w:lang w:val="fr-CH"/>
        </w:rPr>
        <w:t xml:space="preserve">Giuliano </w:t>
      </w:r>
      <w:proofErr w:type="spellStart"/>
      <w:r w:rsidRPr="0042005C">
        <w:rPr>
          <w:rFonts w:ascii="Univers Condensed" w:hAnsi="Univers Condensed" w:cs="Calibri"/>
          <w:szCs w:val="22"/>
          <w:lang w:val="fr-CH"/>
        </w:rPr>
        <w:t>Carmignola</w:t>
      </w:r>
      <w:proofErr w:type="spellEnd"/>
      <w:r w:rsidRPr="0042005C">
        <w:rPr>
          <w:rFonts w:ascii="Univers Condensed" w:hAnsi="Univers Condensed" w:cs="Calibri"/>
          <w:szCs w:val="22"/>
          <w:lang w:val="fr-CH"/>
        </w:rPr>
        <w:t xml:space="preserve"> a enseigné à l’</w:t>
      </w:r>
      <w:proofErr w:type="spellStart"/>
      <w:r w:rsidRPr="0042005C">
        <w:rPr>
          <w:rFonts w:ascii="Univers Condensed" w:hAnsi="Univers Condensed" w:cs="Calibri"/>
          <w:szCs w:val="22"/>
          <w:lang w:val="fr-CH"/>
        </w:rPr>
        <w:t>Accademia</w:t>
      </w:r>
      <w:proofErr w:type="spellEnd"/>
      <w:r w:rsidRPr="0042005C">
        <w:rPr>
          <w:rFonts w:ascii="Univers Condensed" w:hAnsi="Univers Condensed" w:cs="Calibri"/>
          <w:szCs w:val="22"/>
          <w:lang w:val="fr-CH"/>
        </w:rPr>
        <w:t xml:space="preserve"> Musicale </w:t>
      </w:r>
      <w:proofErr w:type="spellStart"/>
      <w:r w:rsidRPr="0042005C">
        <w:rPr>
          <w:rFonts w:ascii="Univers Condensed" w:hAnsi="Univers Condensed" w:cs="Calibri"/>
          <w:szCs w:val="22"/>
          <w:lang w:val="fr-CH"/>
        </w:rPr>
        <w:t>Chigiana</w:t>
      </w:r>
      <w:proofErr w:type="spellEnd"/>
      <w:r w:rsidRPr="0042005C">
        <w:rPr>
          <w:rFonts w:ascii="Univers Condensed" w:hAnsi="Univers Condensed" w:cs="Calibri"/>
          <w:szCs w:val="22"/>
          <w:lang w:val="fr-CH"/>
        </w:rPr>
        <w:t xml:space="preserve"> de Sienne et à la </w:t>
      </w:r>
      <w:proofErr w:type="spellStart"/>
      <w:r w:rsidRPr="0042005C">
        <w:rPr>
          <w:rFonts w:ascii="Univers Condensed" w:hAnsi="Univers Condensed" w:cs="Calibri"/>
          <w:szCs w:val="22"/>
          <w:lang w:val="fr-CH"/>
        </w:rPr>
        <w:t>Hochschule</w:t>
      </w:r>
      <w:proofErr w:type="spellEnd"/>
      <w:r w:rsidRPr="0042005C">
        <w:rPr>
          <w:rFonts w:ascii="Univers Condensed" w:hAnsi="Univers Condensed" w:cs="Calibri"/>
          <w:szCs w:val="22"/>
          <w:lang w:val="fr-CH"/>
        </w:rPr>
        <w:t xml:space="preserve"> de Lucerne. Il s’est également vu décerner le titre d’</w:t>
      </w:r>
      <w:r w:rsidRPr="0042005C">
        <w:rPr>
          <w:rFonts w:ascii="Univers Condensed" w:hAnsi="Univers Condensed" w:cs="Calibri"/>
          <w:i/>
          <w:szCs w:val="22"/>
          <w:lang w:val="fr-CH"/>
        </w:rPr>
        <w:t>Académicien</w:t>
      </w:r>
      <w:r w:rsidRPr="0042005C">
        <w:rPr>
          <w:rFonts w:ascii="Univers Condensed" w:hAnsi="Univers Condensed" w:cs="Calibri"/>
          <w:szCs w:val="22"/>
          <w:lang w:val="fr-CH"/>
        </w:rPr>
        <w:t xml:space="preserve"> de l’Académie Royale Philharmonique de Bologne et ainsi que celui d’</w:t>
      </w:r>
      <w:r w:rsidRPr="0042005C">
        <w:rPr>
          <w:rFonts w:ascii="Univers Condensed" w:hAnsi="Univers Condensed" w:cs="Calibri"/>
          <w:i/>
          <w:szCs w:val="22"/>
          <w:lang w:val="fr-CH"/>
        </w:rPr>
        <w:t>Académicien</w:t>
      </w:r>
      <w:r w:rsidRPr="0042005C">
        <w:rPr>
          <w:rFonts w:ascii="Univers Condensed" w:hAnsi="Univers Condensed" w:cs="Calibri"/>
          <w:szCs w:val="22"/>
          <w:lang w:val="fr-CH"/>
        </w:rPr>
        <w:t xml:space="preserve"> </w:t>
      </w:r>
      <w:r w:rsidRPr="0042005C">
        <w:rPr>
          <w:rFonts w:ascii="Univers Condensed" w:hAnsi="Univers Condensed" w:cs="Calibri"/>
          <w:i/>
          <w:szCs w:val="22"/>
          <w:lang w:val="fr-CH"/>
        </w:rPr>
        <w:t>de Santa Cecilia</w:t>
      </w:r>
      <w:r w:rsidRPr="0042005C">
        <w:rPr>
          <w:rFonts w:ascii="Univers Condensed" w:hAnsi="Univers Condensed" w:cs="Calibri"/>
          <w:szCs w:val="22"/>
          <w:lang w:val="fr-CH"/>
        </w:rPr>
        <w:t>.</w:t>
      </w:r>
    </w:p>
    <w:p w14:paraId="2B65185E" w14:textId="77777777" w:rsidR="00FC2DA0" w:rsidRPr="00D03363" w:rsidRDefault="00FC2DA0" w:rsidP="00FC2DA0">
      <w:pPr>
        <w:pStyle w:val="Sansinterligne"/>
        <w:ind w:left="567" w:right="57"/>
        <w:rPr>
          <w:rFonts w:ascii="Univers Condensed" w:hAnsi="Univers Condensed"/>
          <w:b/>
          <w:color w:val="538135" w:themeColor="accent6" w:themeShade="BF"/>
          <w:szCs w:val="22"/>
        </w:rPr>
      </w:pPr>
    </w:p>
    <w:p w14:paraId="60648957" w14:textId="77777777" w:rsidR="00FC2DA0" w:rsidRDefault="00FC2DA0" w:rsidP="00FC2DA0">
      <w:pPr>
        <w:pStyle w:val="Standard"/>
        <w:tabs>
          <w:tab w:val="left" w:pos="565"/>
          <w:tab w:val="left" w:pos="1133"/>
          <w:tab w:val="left" w:pos="1700"/>
          <w:tab w:val="left" w:pos="2266"/>
          <w:tab w:val="left" w:pos="2832"/>
          <w:tab w:val="left" w:pos="3401"/>
        </w:tabs>
        <w:ind w:left="567" w:right="57"/>
        <w:jc w:val="both"/>
        <w:rPr>
          <w:rFonts w:ascii="Univers Condensed" w:hAnsi="Univers Condensed" w:cs="Calibri"/>
          <w:b/>
          <w:bCs/>
          <w:sz w:val="22"/>
          <w:szCs w:val="22"/>
        </w:rPr>
      </w:pPr>
    </w:p>
    <w:p w14:paraId="0BF5BB7B" w14:textId="77777777" w:rsidR="00FC2DA0" w:rsidRPr="009D5ED0" w:rsidRDefault="00FC2DA0" w:rsidP="00FC2DA0">
      <w:pPr>
        <w:pStyle w:val="Standard"/>
        <w:tabs>
          <w:tab w:val="left" w:pos="565"/>
          <w:tab w:val="left" w:pos="1133"/>
          <w:tab w:val="left" w:pos="1700"/>
          <w:tab w:val="left" w:pos="2266"/>
          <w:tab w:val="left" w:pos="2832"/>
          <w:tab w:val="left" w:pos="3401"/>
        </w:tabs>
        <w:ind w:left="567" w:right="57"/>
        <w:jc w:val="both"/>
        <w:rPr>
          <w:rFonts w:ascii="Univers Condensed" w:eastAsia="Helvetica" w:hAnsi="Univers Condensed" w:cs="Calibri"/>
          <w:sz w:val="22"/>
          <w:szCs w:val="22"/>
        </w:rPr>
      </w:pPr>
      <w:r w:rsidRPr="009D5ED0">
        <w:rPr>
          <w:rFonts w:ascii="Univers Condensed" w:hAnsi="Univers Condensed" w:cs="Calibri"/>
          <w:b/>
          <w:bCs/>
          <w:sz w:val="22"/>
          <w:szCs w:val="22"/>
        </w:rPr>
        <w:t xml:space="preserve">Riccardo </w:t>
      </w:r>
      <w:proofErr w:type="spellStart"/>
      <w:r w:rsidRPr="009D5ED0">
        <w:rPr>
          <w:rFonts w:ascii="Univers Condensed" w:hAnsi="Univers Condensed" w:cs="Calibri"/>
          <w:b/>
          <w:bCs/>
          <w:sz w:val="22"/>
          <w:szCs w:val="22"/>
        </w:rPr>
        <w:t>Doni</w:t>
      </w:r>
      <w:proofErr w:type="spellEnd"/>
      <w:r w:rsidRPr="009D5ED0">
        <w:rPr>
          <w:rFonts w:ascii="Univers Condensed" w:hAnsi="Univers Condensed" w:cs="Calibri"/>
          <w:b/>
          <w:bCs/>
          <w:sz w:val="22"/>
          <w:szCs w:val="22"/>
        </w:rPr>
        <w:t>, clavecin et orgue</w:t>
      </w:r>
    </w:p>
    <w:p w14:paraId="6D260E3C"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67FD089C"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r w:rsidRPr="009D5ED0">
        <w:rPr>
          <w:rStyle w:val="Aucun"/>
          <w:rFonts w:ascii="Univers Condensed" w:hAnsi="Univers Condensed"/>
          <w:sz w:val="22"/>
          <w:szCs w:val="22"/>
        </w:rPr>
        <w:t xml:space="preserve">Né à Milan, Riccardo Doni est diplômé en orgue et composition au Conservatoire Arrigo Boito de </w:t>
      </w:r>
      <w:r w:rsidRPr="009D5ED0">
        <w:rPr>
          <w:rStyle w:val="Aucun"/>
          <w:rFonts w:ascii="Univers Condensed" w:hAnsi="Univers Condensed"/>
          <w:sz w:val="22"/>
          <w:szCs w:val="22"/>
        </w:rPr>
        <w:lastRenderedPageBreak/>
        <w:t>Parme, sous la direction de Lorenzo Ghielmi</w:t>
      </w:r>
      <w:r>
        <w:rPr>
          <w:rStyle w:val="Aucun"/>
          <w:rFonts w:ascii="Univers Condensed" w:hAnsi="Univers Condensed"/>
          <w:sz w:val="22"/>
          <w:szCs w:val="22"/>
        </w:rPr>
        <w:t>. I</w:t>
      </w:r>
      <w:r w:rsidRPr="009D5ED0">
        <w:rPr>
          <w:rStyle w:val="Aucun"/>
          <w:rFonts w:ascii="Univers Condensed" w:hAnsi="Univers Condensed"/>
          <w:sz w:val="22"/>
          <w:szCs w:val="22"/>
        </w:rPr>
        <w:t xml:space="preserve">l se perfectionne ensuite à l'orgue et au clavecin à </w:t>
      </w:r>
      <w:r w:rsidRPr="009D5ED0">
        <w:rPr>
          <w:rStyle w:val="Aucun"/>
          <w:rFonts w:ascii="Univers Condensed" w:hAnsi="Univers Condensed"/>
          <w:sz w:val="22"/>
          <w:szCs w:val="22"/>
          <w:lang w:val="pt-PT"/>
        </w:rPr>
        <w:t>la Schola Cantorum de B</w:t>
      </w:r>
      <w:r w:rsidRPr="009D5ED0">
        <w:rPr>
          <w:rStyle w:val="Aucun"/>
          <w:rFonts w:ascii="Univers Condensed" w:hAnsi="Univers Condensed"/>
          <w:sz w:val="22"/>
          <w:szCs w:val="22"/>
        </w:rPr>
        <w:t>âle.</w:t>
      </w:r>
    </w:p>
    <w:p w14:paraId="71402967"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4581415D"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r w:rsidRPr="009D5ED0">
        <w:rPr>
          <w:rStyle w:val="Aucun"/>
          <w:rFonts w:ascii="Univers Condensed" w:hAnsi="Univers Condensed"/>
          <w:sz w:val="22"/>
          <w:szCs w:val="22"/>
        </w:rPr>
        <w:t xml:space="preserve">Il fut directeur artistique de l'Association Musica Laudantes de Milan avec lequel il se produira jusqu'en 2009. Dans les années </w:t>
      </w:r>
      <w:r>
        <w:rPr>
          <w:rStyle w:val="Aucun"/>
          <w:rFonts w:ascii="Univers Condensed" w:hAnsi="Univers Condensed"/>
          <w:sz w:val="22"/>
          <w:szCs w:val="22"/>
        </w:rPr>
        <w:t>19</w:t>
      </w:r>
      <w:r w:rsidRPr="009D5ED0">
        <w:rPr>
          <w:rStyle w:val="Aucun"/>
          <w:rFonts w:ascii="Univers Condensed" w:hAnsi="Univers Condensed"/>
          <w:sz w:val="22"/>
          <w:szCs w:val="22"/>
        </w:rPr>
        <w:t>90, il a dirigé les formations de la Nuova Polifonica Ambrosiana et des Madrigalisti Ambrosiani, donnant de nombreux concerts en Italie et à l’étranger.</w:t>
      </w:r>
    </w:p>
    <w:p w14:paraId="0AB56AD3"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6CCFD28D"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r w:rsidRPr="009D5ED0">
        <w:rPr>
          <w:rStyle w:val="Aucun"/>
          <w:rFonts w:ascii="Univers Condensed" w:hAnsi="Univers Condensed"/>
          <w:sz w:val="22"/>
          <w:szCs w:val="22"/>
        </w:rPr>
        <w:t>En tant que claveciniste et organiste, il collabore régulièrement avec l'ensemble Il Giardino Armonico, dirigé par Giovanni Antonini. Depuis 2002, il est aussi le claveciniste de l'ensemble Imaginarium, fondé par le violoniste Enrico Onofri et spécialisé dans le répertoire vocal et instrumental italien des</w:t>
      </w:r>
      <w:r>
        <w:rPr>
          <w:rStyle w:val="Aucun"/>
          <w:rFonts w:ascii="Univers Condensed" w:hAnsi="Univers Condensed"/>
          <w:sz w:val="22"/>
          <w:szCs w:val="22"/>
        </w:rPr>
        <w:t xml:space="preserve"> 17ème et 18ème </w:t>
      </w:r>
      <w:r w:rsidRPr="009D5ED0">
        <w:rPr>
          <w:rStyle w:val="Aucun"/>
          <w:rFonts w:ascii="Univers Condensed" w:hAnsi="Univers Condensed"/>
          <w:sz w:val="22"/>
          <w:szCs w:val="22"/>
        </w:rPr>
        <w:t>siècles. Parmi d'autres collaborations importantes, notons celles avec l'orchestre de chambre I Solisti di Pavia (dirigé par Enrico Dindo), les Cameristi della Scala, l'orchestre des après-midi musicaux, l'Académie byzantine.</w:t>
      </w:r>
    </w:p>
    <w:p w14:paraId="7BCD6A5F"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1276C828"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r w:rsidRPr="009D5ED0">
        <w:rPr>
          <w:rStyle w:val="Aucun"/>
          <w:rFonts w:ascii="Univers Condensed" w:hAnsi="Univers Condensed"/>
          <w:sz w:val="22"/>
          <w:szCs w:val="22"/>
        </w:rPr>
        <w:t>Depuis 2008, il joue avec le violoniste Giuliano Carmignola</w:t>
      </w:r>
      <w:r>
        <w:rPr>
          <w:rStyle w:val="Aucun"/>
          <w:rFonts w:ascii="Univers Condensed" w:hAnsi="Univers Condensed"/>
          <w:sz w:val="22"/>
          <w:szCs w:val="22"/>
        </w:rPr>
        <w:t>. L</w:t>
      </w:r>
      <w:r w:rsidRPr="009D5ED0">
        <w:rPr>
          <w:rStyle w:val="Aucun"/>
          <w:rFonts w:ascii="Univers Condensed" w:hAnsi="Univers Condensed"/>
          <w:sz w:val="22"/>
          <w:szCs w:val="22"/>
        </w:rPr>
        <w:t>e</w:t>
      </w:r>
      <w:r>
        <w:rPr>
          <w:rStyle w:val="Aucun"/>
          <w:rFonts w:ascii="Univers Condensed" w:hAnsi="Univers Condensed"/>
          <w:sz w:val="22"/>
          <w:szCs w:val="22"/>
        </w:rPr>
        <w:t>ur</w:t>
      </w:r>
      <w:r w:rsidRPr="009D5ED0">
        <w:rPr>
          <w:rStyle w:val="Aucun"/>
          <w:rFonts w:ascii="Univers Condensed" w:hAnsi="Univers Condensed"/>
          <w:sz w:val="22"/>
          <w:szCs w:val="22"/>
        </w:rPr>
        <w:t xml:space="preserve"> duo propose de nombreux concerts dans des cadres italiens et européens prestigieux.</w:t>
      </w:r>
    </w:p>
    <w:p w14:paraId="71E973EE"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241163A7" w14:textId="77777777" w:rsidR="00FC2DA0" w:rsidRDefault="00FC2DA0" w:rsidP="00FC2DA0">
      <w:pPr>
        <w:pStyle w:val="Standard"/>
        <w:ind w:left="567" w:right="5"/>
        <w:jc w:val="both"/>
        <w:rPr>
          <w:rStyle w:val="Aucun"/>
          <w:rFonts w:ascii="Univers Condensed" w:hAnsi="Univers Condensed"/>
          <w:sz w:val="22"/>
          <w:szCs w:val="22"/>
        </w:rPr>
      </w:pPr>
      <w:r w:rsidRPr="009D5ED0">
        <w:rPr>
          <w:rStyle w:val="Aucun"/>
          <w:rFonts w:ascii="Univers Condensed" w:hAnsi="Univers Condensed"/>
          <w:sz w:val="22"/>
          <w:szCs w:val="22"/>
        </w:rPr>
        <w:t>Depuis 2011, il est directeur musical de l'Accademia dell'Annunciata, un projet dédié à la formation de jeunes talents visant à la pratique de l'interprétation baroque et classique avec des instruments originaux.</w:t>
      </w:r>
      <w:r>
        <w:rPr>
          <w:rStyle w:val="Aucun"/>
          <w:rFonts w:ascii="Univers Condensed" w:hAnsi="Univers Condensed"/>
          <w:sz w:val="22"/>
          <w:szCs w:val="22"/>
        </w:rPr>
        <w:t xml:space="preserve"> </w:t>
      </w:r>
      <w:r w:rsidRPr="009D5ED0">
        <w:rPr>
          <w:rStyle w:val="Aucun"/>
          <w:rFonts w:ascii="Univers Condensed" w:hAnsi="Univers Condensed"/>
          <w:sz w:val="22"/>
          <w:szCs w:val="22"/>
        </w:rPr>
        <w:t xml:space="preserve">Il </w:t>
      </w:r>
      <w:r>
        <w:rPr>
          <w:rStyle w:val="Aucun"/>
          <w:rFonts w:ascii="Univers Condensed" w:hAnsi="Univers Condensed"/>
          <w:sz w:val="22"/>
          <w:szCs w:val="22"/>
        </w:rPr>
        <w:t xml:space="preserve">est également </w:t>
      </w:r>
      <w:proofErr w:type="spellStart"/>
      <w:r w:rsidRPr="009D5ED0">
        <w:rPr>
          <w:rStyle w:val="Aucun"/>
          <w:rFonts w:ascii="Univers Condensed" w:hAnsi="Univers Condensed"/>
          <w:sz w:val="22"/>
          <w:szCs w:val="22"/>
          <w:lang w:val="en-US"/>
        </w:rPr>
        <w:t>charg</w:t>
      </w:r>
      <w:proofErr w:type="spellEnd"/>
      <w:r w:rsidRPr="009D5ED0">
        <w:rPr>
          <w:rStyle w:val="Aucun"/>
          <w:rFonts w:ascii="Univers Condensed" w:hAnsi="Univers Condensed"/>
          <w:sz w:val="22"/>
          <w:szCs w:val="22"/>
        </w:rPr>
        <w:t>é de cours aux conservatoires de Castelfranco Veneto, Ferrara et Frosinone.</w:t>
      </w:r>
    </w:p>
    <w:p w14:paraId="4A28D09D" w14:textId="77777777" w:rsidR="00FC2DA0" w:rsidRPr="009D5ED0" w:rsidRDefault="00FC2DA0" w:rsidP="00FC2DA0">
      <w:pPr>
        <w:pStyle w:val="Standard"/>
        <w:ind w:left="567" w:right="5"/>
        <w:jc w:val="both"/>
        <w:rPr>
          <w:rStyle w:val="Aucun"/>
          <w:rFonts w:ascii="Univers Condensed" w:eastAsia="Helvetica" w:hAnsi="Univers Condensed" w:cs="Helvetica"/>
          <w:sz w:val="22"/>
          <w:szCs w:val="22"/>
        </w:rPr>
      </w:pPr>
    </w:p>
    <w:p w14:paraId="1AD7F3CD" w14:textId="77777777" w:rsidR="00FC2DA0" w:rsidRDefault="00FC2DA0" w:rsidP="00FC2DA0">
      <w:pPr>
        <w:pStyle w:val="Standard"/>
        <w:ind w:left="567" w:right="5"/>
        <w:jc w:val="both"/>
        <w:rPr>
          <w:rStyle w:val="Aucun"/>
          <w:rFonts w:eastAsia="Helvetica" w:cs="Helvetica"/>
        </w:rPr>
      </w:pPr>
      <w:r w:rsidRPr="009D5ED0">
        <w:rPr>
          <w:rStyle w:val="Aucun"/>
          <w:rFonts w:ascii="Univers Condensed" w:hAnsi="Univers Condensed"/>
          <w:sz w:val="22"/>
          <w:szCs w:val="22"/>
        </w:rPr>
        <w:t>Les principales maisons de disques avec lesquelles il a enregistré sont Alpha, Amadeus, Decca, Deutsche Harmonia Mundi, Musica Viva, Naive, Nichion, Opus 111, Passacaille, Sarx Records, Stradivarius, Supraphon, Teldec, Zig Zag. Depuis 2018, il travaille exclusivement pour Arcana, avec l'Accademia dell’Annunciata.</w:t>
      </w:r>
    </w:p>
    <w:p w14:paraId="0B7012F7" w14:textId="77777777" w:rsidR="00074D74" w:rsidRDefault="00074D74"/>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default"/>
  </w:font>
  <w:font w:name="Univers Condensed">
    <w:altName w:val="Calibri"/>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57"/>
    <w:rsid w:val="00074D74"/>
    <w:rsid w:val="00327D2D"/>
    <w:rsid w:val="003D1DB3"/>
    <w:rsid w:val="0059066A"/>
    <w:rsid w:val="00930257"/>
    <w:rsid w:val="00AA55E7"/>
    <w:rsid w:val="00B80A8A"/>
    <w:rsid w:val="00D825E3"/>
    <w:rsid w:val="00FC2D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0196"/>
  <w15:chartTrackingRefBased/>
  <w15:docId w15:val="{35BF291D-EC94-43A6-828E-E37FDDC3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A0"/>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C2DA0"/>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paragraph" w:customStyle="1" w:styleId="Standard">
    <w:name w:val="Standard"/>
    <w:uiPriority w:val="99"/>
    <w:qFormat/>
    <w:rsid w:val="00FC2DA0"/>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eastAsia="fr-CH"/>
    </w:rPr>
  </w:style>
  <w:style w:type="character" w:customStyle="1" w:styleId="Aucun">
    <w:name w:val="Aucun"/>
    <w:rsid w:val="00FC2DA0"/>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4253</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cp:revision>
  <dcterms:created xsi:type="dcterms:W3CDTF">2023-01-30T15:05:00Z</dcterms:created>
  <dcterms:modified xsi:type="dcterms:W3CDTF">2023-01-30T15:06:00Z</dcterms:modified>
</cp:coreProperties>
</file>