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17F5A" w14:textId="77777777" w:rsidR="002C2217" w:rsidRPr="00C4504E" w:rsidRDefault="002C2217" w:rsidP="002C2217">
      <w:pPr>
        <w:spacing w:before="114"/>
        <w:ind w:left="1418"/>
        <w:rPr>
          <w:lang w:val="de-CH"/>
        </w:rPr>
      </w:pPr>
      <w:bookmarkStart w:id="0" w:name="_GoBack"/>
      <w:bookmarkEnd w:id="0"/>
      <w:r>
        <w:rPr>
          <w:noProof/>
          <w:lang w:eastAsia="fr-CH"/>
        </w:rPr>
        <w:drawing>
          <wp:anchor distT="0" distB="0" distL="0" distR="0" simplePos="0" relativeHeight="251659264" behindDoc="0" locked="0" layoutInCell="1" allowOverlap="1" wp14:anchorId="28C2DD22" wp14:editId="56AA3A37">
            <wp:simplePos x="0" y="0"/>
            <wp:positionH relativeFrom="page">
              <wp:posOffset>4674053</wp:posOffset>
            </wp:positionH>
            <wp:positionV relativeFrom="paragraph">
              <wp:posOffset>64952</wp:posOffset>
            </wp:positionV>
            <wp:extent cx="1002606" cy="8876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06" cy="887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883A27" wp14:editId="142BD2C5">
                <wp:simplePos x="0" y="0"/>
                <wp:positionH relativeFrom="page">
                  <wp:posOffset>1548765</wp:posOffset>
                </wp:positionH>
                <wp:positionV relativeFrom="paragraph">
                  <wp:posOffset>87630</wp:posOffset>
                </wp:positionV>
                <wp:extent cx="0" cy="130810"/>
                <wp:effectExtent l="5715" t="8255" r="1333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C00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95pt,6.9pt" to="121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" strokecolor="#ec008c">
                <w10:wrap anchorx="page"/>
              </v:line>
            </w:pict>
          </mc:Fallback>
        </mc:AlternateContent>
      </w:r>
      <w:r w:rsidRPr="00C4504E">
        <w:rPr>
          <w:color w:val="00A99D"/>
          <w:lang w:val="de-CH"/>
        </w:rPr>
        <w:t xml:space="preserve">Fondation Edelweiss  </w:t>
      </w:r>
      <w:r w:rsidRPr="00C4504E">
        <w:rPr>
          <w:color w:val="EC008C"/>
          <w:lang w:val="de-CH"/>
        </w:rPr>
        <w:t xml:space="preserve">Stiftung Edelweiss </w:t>
      </w:r>
    </w:p>
    <w:p w14:paraId="3FDF545F" w14:textId="77777777" w:rsidR="002C2217" w:rsidRDefault="002C2217" w:rsidP="002C2217">
      <w:pPr>
        <w:pStyle w:val="Corpsdetexte"/>
        <w:spacing w:line="247" w:lineRule="auto"/>
        <w:ind w:left="1418"/>
        <w:rPr>
          <w:color w:val="00A99D"/>
          <w:spacing w:val="-9"/>
          <w:lang w:val="de-CH"/>
        </w:rPr>
      </w:pPr>
      <w:r w:rsidRPr="00C4504E">
        <w:rPr>
          <w:color w:val="00A99D"/>
          <w:spacing w:val="-9"/>
          <w:lang w:val="de-CH"/>
        </w:rPr>
        <w:t xml:space="preserve">Famille </w:t>
      </w:r>
      <w:r w:rsidRPr="00C4504E">
        <w:rPr>
          <w:color w:val="00A99D"/>
          <w:lang w:val="de-CH"/>
        </w:rPr>
        <w:t xml:space="preserve">&amp; </w:t>
      </w:r>
      <w:r w:rsidRPr="00C4504E">
        <w:rPr>
          <w:color w:val="00A99D"/>
          <w:spacing w:val="-8"/>
          <w:lang w:val="de-CH"/>
        </w:rPr>
        <w:t xml:space="preserve">Patrimoine </w:t>
      </w:r>
      <w:r w:rsidRPr="00C4504E">
        <w:rPr>
          <w:color w:val="00A99D"/>
          <w:lang w:val="de-CH"/>
        </w:rPr>
        <w:t xml:space="preserve">&amp; </w:t>
      </w:r>
      <w:r w:rsidRPr="00C4504E">
        <w:rPr>
          <w:color w:val="00A99D"/>
          <w:spacing w:val="-6"/>
          <w:lang w:val="de-CH"/>
        </w:rPr>
        <w:t xml:space="preserve">Lien </w:t>
      </w:r>
      <w:r w:rsidRPr="00C4504E">
        <w:rPr>
          <w:color w:val="00A99D"/>
          <w:spacing w:val="-9"/>
          <w:lang w:val="de-CH"/>
        </w:rPr>
        <w:t>intergénérationnel</w:t>
      </w:r>
    </w:p>
    <w:p w14:paraId="75B48E96" w14:textId="77777777" w:rsidR="002C2217" w:rsidRPr="00C4504E" w:rsidRDefault="002C2217" w:rsidP="002C2217">
      <w:pPr>
        <w:pStyle w:val="Corpsdetexte"/>
        <w:spacing w:line="247" w:lineRule="auto"/>
        <w:ind w:left="1418"/>
        <w:rPr>
          <w:lang w:val="de-CH"/>
        </w:rPr>
      </w:pPr>
      <w:r>
        <w:rPr>
          <w:color w:val="00A99D"/>
          <w:spacing w:val="-9"/>
          <w:lang w:val="de-CH"/>
        </w:rPr>
        <w:t xml:space="preserve">  </w:t>
      </w:r>
      <w:r w:rsidRPr="00C4504E">
        <w:rPr>
          <w:color w:val="00A99D"/>
          <w:spacing w:val="-9"/>
          <w:lang w:val="de-CH"/>
        </w:rPr>
        <w:t xml:space="preserve"> </w:t>
      </w:r>
      <w:r>
        <w:rPr>
          <w:color w:val="EC008C"/>
          <w:spacing w:val="-9"/>
          <w:lang w:val="de-CH"/>
        </w:rPr>
        <w:t>Famili</w:t>
      </w:r>
      <w:r w:rsidRPr="00C4504E">
        <w:rPr>
          <w:color w:val="EC008C"/>
          <w:spacing w:val="-9"/>
          <w:lang w:val="de-CH"/>
        </w:rPr>
        <w:t xml:space="preserve">e </w:t>
      </w:r>
      <w:r w:rsidRPr="00C4504E">
        <w:rPr>
          <w:color w:val="EC008C"/>
          <w:lang w:val="de-CH"/>
        </w:rPr>
        <w:t xml:space="preserve">&amp; </w:t>
      </w:r>
      <w:r w:rsidRPr="00C4504E">
        <w:rPr>
          <w:color w:val="EC008C"/>
          <w:spacing w:val="-8"/>
          <w:lang w:val="de-CH"/>
        </w:rPr>
        <w:t xml:space="preserve">Kulturgut </w:t>
      </w:r>
      <w:r w:rsidRPr="00C4504E">
        <w:rPr>
          <w:color w:val="EC008C"/>
          <w:lang w:val="de-CH"/>
        </w:rPr>
        <w:t xml:space="preserve">&amp; </w:t>
      </w:r>
      <w:r w:rsidRPr="00C4504E">
        <w:rPr>
          <w:color w:val="EC008C"/>
          <w:spacing w:val="-8"/>
          <w:lang w:val="de-CH"/>
        </w:rPr>
        <w:t xml:space="preserve">Verbindung </w:t>
      </w:r>
      <w:r w:rsidRPr="00C4504E">
        <w:rPr>
          <w:color w:val="EC008C"/>
          <w:spacing w:val="-6"/>
          <w:lang w:val="de-CH"/>
        </w:rPr>
        <w:t xml:space="preserve">der </w:t>
      </w:r>
      <w:r w:rsidRPr="00C4504E">
        <w:rPr>
          <w:color w:val="EC008C"/>
          <w:spacing w:val="-9"/>
          <w:lang w:val="de-CH"/>
        </w:rPr>
        <w:t>Generationen</w:t>
      </w:r>
    </w:p>
    <w:p w14:paraId="2ACEF4AC" w14:textId="77777777" w:rsidR="002C2217" w:rsidRPr="00C4504E" w:rsidRDefault="002C2217" w:rsidP="002C2217">
      <w:pPr>
        <w:pStyle w:val="Titre1"/>
        <w:spacing w:before="63" w:line="240" w:lineRule="atLeast"/>
        <w:ind w:left="1418" w:right="2322"/>
        <w:rPr>
          <w:lang w:val="fr-CH"/>
        </w:rPr>
      </w:pPr>
      <w:r w:rsidRPr="00C4504E">
        <w:rPr>
          <w:color w:val="00A99D"/>
          <w:spacing w:val="-9"/>
          <w:lang w:val="fr-CH"/>
        </w:rPr>
        <w:t>Route</w:t>
      </w:r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spacing w:val="-10"/>
          <w:lang w:val="fr-CH"/>
        </w:rPr>
        <w:t>d’Ovronnaz</w:t>
      </w:r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spacing w:val="-5"/>
          <w:lang w:val="fr-CH"/>
        </w:rPr>
        <w:t>21</w:t>
      </w:r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lang w:val="fr-CH"/>
        </w:rPr>
        <w:t>-</w:t>
      </w:r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spacing w:val="-5"/>
          <w:lang w:val="fr-CH"/>
        </w:rPr>
        <w:t>CH</w:t>
      </w:r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lang w:val="fr-CH"/>
        </w:rPr>
        <w:t>-</w:t>
      </w:r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spacing w:val="-8"/>
          <w:lang w:val="fr-CH"/>
        </w:rPr>
        <w:t>1912</w:t>
      </w:r>
      <w:r w:rsidRPr="00C4504E">
        <w:rPr>
          <w:color w:val="00A99D"/>
          <w:spacing w:val="-29"/>
          <w:lang w:val="fr-CH"/>
        </w:rPr>
        <w:t xml:space="preserve"> </w:t>
      </w:r>
      <w:r w:rsidRPr="00C4504E">
        <w:rPr>
          <w:color w:val="00A99D"/>
          <w:spacing w:val="-12"/>
          <w:lang w:val="fr-CH"/>
        </w:rPr>
        <w:t xml:space="preserve">Leytron </w:t>
      </w:r>
      <w:r w:rsidRPr="00C4504E">
        <w:rPr>
          <w:color w:val="00A99D"/>
          <w:spacing w:val="-7"/>
          <w:lang w:val="fr-CH"/>
        </w:rPr>
        <w:t>078</w:t>
      </w:r>
      <w:r w:rsidRPr="00C4504E">
        <w:rPr>
          <w:color w:val="00A99D"/>
          <w:spacing w:val="-32"/>
          <w:lang w:val="fr-CH"/>
        </w:rPr>
        <w:t xml:space="preserve"> </w:t>
      </w:r>
      <w:r w:rsidRPr="00C4504E">
        <w:rPr>
          <w:color w:val="00A99D"/>
          <w:spacing w:val="-7"/>
          <w:lang w:val="fr-CH"/>
        </w:rPr>
        <w:t>948</w:t>
      </w:r>
      <w:r w:rsidRPr="00C4504E">
        <w:rPr>
          <w:color w:val="00A99D"/>
          <w:spacing w:val="-32"/>
          <w:lang w:val="fr-CH"/>
        </w:rPr>
        <w:t xml:space="preserve"> </w:t>
      </w:r>
      <w:r w:rsidRPr="00C4504E">
        <w:rPr>
          <w:color w:val="00A99D"/>
          <w:spacing w:val="-5"/>
          <w:lang w:val="fr-CH"/>
        </w:rPr>
        <w:t>05</w:t>
      </w:r>
      <w:r w:rsidRPr="00C4504E">
        <w:rPr>
          <w:color w:val="00A99D"/>
          <w:spacing w:val="-32"/>
          <w:lang w:val="fr-CH"/>
        </w:rPr>
        <w:t xml:space="preserve"> </w:t>
      </w:r>
      <w:r w:rsidRPr="00C4504E">
        <w:rPr>
          <w:color w:val="00A99D"/>
          <w:spacing w:val="-10"/>
          <w:lang w:val="fr-CH"/>
        </w:rPr>
        <w:t>96</w:t>
      </w:r>
    </w:p>
    <w:p w14:paraId="608D3EC7" w14:textId="77777777" w:rsidR="002C2217" w:rsidRPr="00C4504E" w:rsidRDefault="000E2105" w:rsidP="002C2217">
      <w:pPr>
        <w:spacing w:line="200" w:lineRule="exact"/>
        <w:ind w:left="1418"/>
        <w:rPr>
          <w:rStyle w:val="Lienhypertexte"/>
        </w:rPr>
      </w:pPr>
      <w:hyperlink r:id="rId9" w:history="1">
        <w:r w:rsidR="002C2217" w:rsidRPr="00C4504E">
          <w:rPr>
            <w:rStyle w:val="Lienhypertexte"/>
            <w:sz w:val="20"/>
          </w:rPr>
          <w:t>www.fondation-edelweiss.c</w:t>
        </w:r>
      </w:hyperlink>
      <w:r w:rsidR="002C2217" w:rsidRPr="00C4504E">
        <w:rPr>
          <w:rStyle w:val="Lienhypertexte"/>
        </w:rPr>
        <w:t>h</w:t>
      </w:r>
    </w:p>
    <w:p w14:paraId="1F9468E8" w14:textId="77777777" w:rsidR="002C2217" w:rsidRDefault="002C2217" w:rsidP="00DB655C">
      <w:pPr>
        <w:ind w:left="-426"/>
        <w:jc w:val="center"/>
        <w:rPr>
          <w:b/>
          <w:bCs/>
          <w:lang w:val="fr-FR"/>
        </w:rPr>
      </w:pPr>
    </w:p>
    <w:p w14:paraId="2A9E46C5" w14:textId="704198EB" w:rsidR="00DB655C" w:rsidRDefault="00DB655C" w:rsidP="00DB655C">
      <w:pPr>
        <w:ind w:left="-426"/>
        <w:jc w:val="center"/>
        <w:rPr>
          <w:b/>
          <w:bCs/>
          <w:lang w:val="fr-FR"/>
        </w:rPr>
      </w:pPr>
      <w:r w:rsidRPr="00493C1D">
        <w:rPr>
          <w:b/>
          <w:bCs/>
          <w:lang w:val="fr-FR"/>
        </w:rPr>
        <w:t xml:space="preserve">En partenariat avec l’Association du Vieux </w:t>
      </w:r>
      <w:proofErr w:type="spellStart"/>
      <w:r w:rsidRPr="00493C1D">
        <w:rPr>
          <w:b/>
          <w:bCs/>
          <w:lang w:val="fr-FR"/>
        </w:rPr>
        <w:t>Collombey-Muraz</w:t>
      </w:r>
      <w:proofErr w:type="spellEnd"/>
      <w:r w:rsidRPr="00493C1D">
        <w:rPr>
          <w:b/>
          <w:bCs/>
          <w:lang w:val="fr-FR"/>
        </w:rPr>
        <w:t xml:space="preserve"> et de la commune de </w:t>
      </w:r>
      <w:proofErr w:type="spellStart"/>
      <w:r w:rsidRPr="00493C1D">
        <w:rPr>
          <w:b/>
          <w:bCs/>
          <w:lang w:val="fr-FR"/>
        </w:rPr>
        <w:t>Collombey-Muraz</w:t>
      </w:r>
      <w:proofErr w:type="spellEnd"/>
      <w:r>
        <w:rPr>
          <w:b/>
          <w:bCs/>
          <w:lang w:val="fr-FR"/>
        </w:rPr>
        <w:t xml:space="preserve">, la Fondation Edelweiss vous présente les </w:t>
      </w:r>
    </w:p>
    <w:p w14:paraId="76703604" w14:textId="5858953A" w:rsidR="000B43D0" w:rsidRPr="00DB655C" w:rsidRDefault="00522390" w:rsidP="00DB655C">
      <w:pPr>
        <w:ind w:left="-426"/>
        <w:rPr>
          <w:b/>
          <w:bCs/>
          <w:sz w:val="28"/>
          <w:szCs w:val="28"/>
          <w:lang w:val="fr-FR"/>
        </w:rPr>
      </w:pPr>
      <w:r w:rsidRPr="00DB655C">
        <w:rPr>
          <w:b/>
          <w:bCs/>
          <w:sz w:val="28"/>
          <w:szCs w:val="28"/>
          <w:lang w:val="fr-FR"/>
        </w:rPr>
        <w:t>9</w:t>
      </w:r>
      <w:r w:rsidR="00DB655C" w:rsidRPr="00DB655C">
        <w:rPr>
          <w:b/>
          <w:bCs/>
          <w:sz w:val="28"/>
          <w:szCs w:val="28"/>
          <w:vertAlign w:val="superscript"/>
          <w:lang w:val="fr-FR"/>
        </w:rPr>
        <w:t>èmes</w:t>
      </w:r>
      <w:r w:rsidRPr="00DB655C">
        <w:rPr>
          <w:b/>
          <w:bCs/>
          <w:sz w:val="28"/>
          <w:szCs w:val="28"/>
          <w:lang w:val="fr-FR"/>
        </w:rPr>
        <w:t xml:space="preserve"> </w:t>
      </w:r>
      <w:r w:rsidR="00DB655C" w:rsidRPr="00DB655C">
        <w:rPr>
          <w:b/>
          <w:bCs/>
          <w:sz w:val="28"/>
          <w:szCs w:val="28"/>
          <w:lang w:val="fr-FR"/>
        </w:rPr>
        <w:t>NUITS VALAISANNES DES IMAGES à MURAZ</w:t>
      </w:r>
      <w:r w:rsidRPr="00DB655C">
        <w:rPr>
          <w:b/>
          <w:bCs/>
          <w:sz w:val="28"/>
          <w:szCs w:val="28"/>
          <w:lang w:val="fr-FR"/>
        </w:rPr>
        <w:t xml:space="preserve"> (</w:t>
      </w:r>
      <w:proofErr w:type="spellStart"/>
      <w:r w:rsidRPr="00DB655C">
        <w:rPr>
          <w:b/>
          <w:bCs/>
          <w:sz w:val="28"/>
          <w:szCs w:val="28"/>
          <w:lang w:val="fr-FR"/>
        </w:rPr>
        <w:t>Collombey</w:t>
      </w:r>
      <w:proofErr w:type="spellEnd"/>
      <w:r w:rsidRPr="00DB655C">
        <w:rPr>
          <w:b/>
          <w:bCs/>
          <w:sz w:val="28"/>
          <w:szCs w:val="28"/>
          <w:lang w:val="fr-FR"/>
        </w:rPr>
        <w:t xml:space="preserve">) 2-3 </w:t>
      </w:r>
      <w:r w:rsidR="002C2217">
        <w:rPr>
          <w:b/>
          <w:bCs/>
          <w:sz w:val="28"/>
          <w:szCs w:val="28"/>
          <w:lang w:val="fr-FR"/>
        </w:rPr>
        <w:t>DECEMBRE</w:t>
      </w:r>
      <w:r w:rsidRPr="00DB655C">
        <w:rPr>
          <w:b/>
          <w:bCs/>
          <w:sz w:val="28"/>
          <w:szCs w:val="28"/>
          <w:lang w:val="fr-FR"/>
        </w:rPr>
        <w:t xml:space="preserve"> 2023</w:t>
      </w:r>
    </w:p>
    <w:p w14:paraId="181E9B74" w14:textId="226280D4" w:rsidR="00EF071F" w:rsidRDefault="00522390" w:rsidP="0051226A">
      <w:pPr>
        <w:ind w:left="-426"/>
        <w:jc w:val="center"/>
        <w:rPr>
          <w:lang w:val="fr-FR"/>
        </w:rPr>
      </w:pPr>
      <w:r>
        <w:rPr>
          <w:lang w:val="fr-FR"/>
        </w:rPr>
        <w:t xml:space="preserve">Place Sous l’Eglise 3, 1893 </w:t>
      </w:r>
      <w:proofErr w:type="spellStart"/>
      <w:r>
        <w:rPr>
          <w:lang w:val="fr-FR"/>
        </w:rPr>
        <w:t>Muraz</w:t>
      </w:r>
      <w:proofErr w:type="spellEnd"/>
      <w:r w:rsidR="00140CDB">
        <w:rPr>
          <w:lang w:val="fr-FR"/>
        </w:rPr>
        <w:t xml:space="preserve"> : 17h – 21 h les 2 et 3 décembre </w:t>
      </w:r>
    </w:p>
    <w:p w14:paraId="6830760F" w14:textId="054ADE08" w:rsidR="00522390" w:rsidRDefault="00EF071F" w:rsidP="0051226A">
      <w:pPr>
        <w:ind w:left="-426"/>
        <w:jc w:val="center"/>
        <w:rPr>
          <w:lang w:val="fr-FR"/>
        </w:rPr>
      </w:pPr>
      <w:r>
        <w:rPr>
          <w:lang w:val="fr-FR"/>
        </w:rPr>
        <w:t>A</w:t>
      </w:r>
      <w:r w:rsidR="00522390">
        <w:rPr>
          <w:lang w:val="fr-FR"/>
        </w:rPr>
        <w:t xml:space="preserve">ccueil, </w:t>
      </w:r>
      <w:r>
        <w:rPr>
          <w:lang w:val="fr-FR"/>
        </w:rPr>
        <w:t>animations musicales</w:t>
      </w:r>
      <w:r w:rsidR="00522390">
        <w:rPr>
          <w:lang w:val="fr-FR"/>
        </w:rPr>
        <w:t xml:space="preserve">, </w:t>
      </w:r>
      <w:r>
        <w:rPr>
          <w:lang w:val="fr-FR"/>
        </w:rPr>
        <w:t xml:space="preserve">balades accompagnées, </w:t>
      </w:r>
      <w:r w:rsidR="00790D33">
        <w:rPr>
          <w:lang w:val="fr-FR"/>
        </w:rPr>
        <w:t xml:space="preserve">films, </w:t>
      </w:r>
      <w:r w:rsidR="00522390">
        <w:rPr>
          <w:lang w:val="fr-FR"/>
        </w:rPr>
        <w:t xml:space="preserve">cantine dès </w:t>
      </w:r>
      <w:r w:rsidR="00A42643">
        <w:rPr>
          <w:lang w:val="fr-FR"/>
        </w:rPr>
        <w:t>16h45</w:t>
      </w:r>
    </w:p>
    <w:p w14:paraId="7108C2D4" w14:textId="5FF08F95" w:rsidR="00A42643" w:rsidRDefault="00A42643" w:rsidP="002C2217">
      <w:pPr>
        <w:jc w:val="both"/>
        <w:rPr>
          <w:lang w:val="fr-FR"/>
        </w:rPr>
      </w:pPr>
    </w:p>
    <w:p w14:paraId="11DF997B" w14:textId="0723B12E" w:rsidR="00A42643" w:rsidRDefault="00E2623D" w:rsidP="0051226A">
      <w:pPr>
        <w:ind w:left="-426"/>
        <w:jc w:val="both"/>
        <w:rPr>
          <w:b/>
          <w:bCs/>
          <w:sz w:val="24"/>
          <w:szCs w:val="24"/>
          <w:lang w:val="fr-FR"/>
        </w:rPr>
      </w:pPr>
      <w:r w:rsidRPr="002476B4">
        <w:rPr>
          <w:b/>
          <w:bCs/>
          <w:sz w:val="24"/>
          <w:szCs w:val="24"/>
          <w:lang w:val="fr-FR"/>
        </w:rPr>
        <w:t>SAMEDI 2 DECEMBRE</w:t>
      </w:r>
    </w:p>
    <w:p w14:paraId="30D40C50" w14:textId="2E9EEB86" w:rsidR="00E85E44" w:rsidRDefault="00E85E44" w:rsidP="00E85E44">
      <w:pPr>
        <w:ind w:left="2114" w:hanging="2540"/>
        <w:jc w:val="both"/>
        <w:rPr>
          <w:lang w:val="fr-FR"/>
        </w:rPr>
      </w:pPr>
      <w:r>
        <w:rPr>
          <w:b/>
          <w:bCs/>
          <w:lang w:val="fr-FR"/>
        </w:rPr>
        <w:t>16h45 – 21</w:t>
      </w:r>
      <w:r w:rsidRPr="005D42D7">
        <w:rPr>
          <w:b/>
          <w:bCs/>
          <w:lang w:val="fr-FR"/>
        </w:rPr>
        <w:t>h00</w:t>
      </w:r>
      <w:r w:rsidR="002E0919">
        <w:rPr>
          <w:lang w:val="fr-FR"/>
        </w:rPr>
        <w:t xml:space="preserve"> </w:t>
      </w:r>
      <w:r w:rsidR="002E0919">
        <w:rPr>
          <w:lang w:val="fr-FR"/>
        </w:rPr>
        <w:tab/>
      </w:r>
      <w:r w:rsidR="00140CDB">
        <w:rPr>
          <w:b/>
          <w:bCs/>
          <w:u w:val="single"/>
          <w:lang w:val="fr-FR"/>
        </w:rPr>
        <w:t xml:space="preserve">Surprises </w:t>
      </w:r>
      <w:r w:rsidRPr="0051226A">
        <w:rPr>
          <w:b/>
          <w:bCs/>
          <w:u w:val="single"/>
          <w:lang w:val="fr-FR"/>
        </w:rPr>
        <w:t>musicales</w:t>
      </w:r>
      <w:r>
        <w:rPr>
          <w:lang w:val="fr-FR"/>
        </w:rPr>
        <w:t xml:space="preserve"> : Chœur Francophone de Zürich, Chœur Chante </w:t>
      </w:r>
      <w:proofErr w:type="spellStart"/>
      <w:r>
        <w:rPr>
          <w:lang w:val="fr-FR"/>
        </w:rPr>
        <w:t>Vièze</w:t>
      </w:r>
      <w:proofErr w:type="spellEnd"/>
      <w:r>
        <w:rPr>
          <w:lang w:val="fr-FR"/>
        </w:rPr>
        <w:t xml:space="preserve"> de   </w:t>
      </w:r>
      <w:proofErr w:type="spellStart"/>
      <w:r>
        <w:rPr>
          <w:lang w:val="fr-FR"/>
        </w:rPr>
        <w:t>Troistorrents</w:t>
      </w:r>
      <w:proofErr w:type="spellEnd"/>
      <w:r>
        <w:rPr>
          <w:lang w:val="fr-FR"/>
        </w:rPr>
        <w:t xml:space="preserve">, Fanfare « Les Colombes », Chœur Mixte de </w:t>
      </w:r>
      <w:proofErr w:type="spellStart"/>
      <w:r>
        <w:rPr>
          <w:lang w:val="fr-FR"/>
        </w:rPr>
        <w:t>Collombey</w:t>
      </w:r>
      <w:proofErr w:type="spellEnd"/>
      <w:r>
        <w:rPr>
          <w:lang w:val="fr-FR"/>
        </w:rPr>
        <w:t xml:space="preserve">  et Les Artisans Mélodieux</w:t>
      </w:r>
    </w:p>
    <w:p w14:paraId="51E9312D" w14:textId="77777777" w:rsidR="00E85E44" w:rsidRDefault="00E85E44" w:rsidP="00E85E44">
      <w:pPr>
        <w:ind w:left="990" w:firstLine="1134"/>
        <w:jc w:val="both"/>
        <w:rPr>
          <w:lang w:val="fr-FR"/>
        </w:rPr>
      </w:pPr>
      <w:r w:rsidRPr="005D42D7">
        <w:rPr>
          <w:u w:val="single"/>
          <w:lang w:val="fr-FR"/>
        </w:rPr>
        <w:t>Lieu </w:t>
      </w:r>
      <w:r>
        <w:rPr>
          <w:lang w:val="fr-FR"/>
        </w:rPr>
        <w:t xml:space="preserve">: Préau de l’école </w:t>
      </w:r>
    </w:p>
    <w:p w14:paraId="35A5B315" w14:textId="7A107C90" w:rsidR="00E85E44" w:rsidRPr="002476B4" w:rsidRDefault="00E85E44" w:rsidP="0051226A">
      <w:pPr>
        <w:ind w:left="-426"/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</w:t>
      </w:r>
    </w:p>
    <w:p w14:paraId="514EAD1F" w14:textId="146173FB" w:rsidR="005D42D7" w:rsidRDefault="005D42D7" w:rsidP="005D42D7">
      <w:pPr>
        <w:ind w:left="2114" w:hanging="2540"/>
        <w:jc w:val="both"/>
        <w:rPr>
          <w:lang w:val="fr-FR"/>
        </w:rPr>
      </w:pPr>
      <w:r w:rsidRPr="0051226A">
        <w:rPr>
          <w:b/>
          <w:bCs/>
          <w:lang w:val="fr-FR"/>
        </w:rPr>
        <w:t>17h00 – 17h30</w:t>
      </w:r>
      <w:r>
        <w:rPr>
          <w:lang w:val="fr-FR"/>
        </w:rPr>
        <w:tab/>
        <w:t xml:space="preserve">Ouverture officielle de M. Alain </w:t>
      </w:r>
      <w:proofErr w:type="spellStart"/>
      <w:r>
        <w:rPr>
          <w:lang w:val="fr-FR"/>
        </w:rPr>
        <w:t>Schoenmann</w:t>
      </w:r>
      <w:proofErr w:type="spellEnd"/>
      <w:r>
        <w:rPr>
          <w:lang w:val="fr-FR"/>
        </w:rPr>
        <w:t xml:space="preserve">, président de l’Association du Vieux </w:t>
      </w:r>
      <w:proofErr w:type="spellStart"/>
      <w:r>
        <w:rPr>
          <w:lang w:val="fr-FR"/>
        </w:rPr>
        <w:t>Collombey-Muraz</w:t>
      </w:r>
      <w:proofErr w:type="spellEnd"/>
      <w:r>
        <w:rPr>
          <w:lang w:val="fr-FR"/>
        </w:rPr>
        <w:t xml:space="preserve"> et </w:t>
      </w:r>
      <w:r w:rsidR="00E22D1C">
        <w:rPr>
          <w:lang w:val="fr-FR"/>
        </w:rPr>
        <w:t xml:space="preserve">Mme </w:t>
      </w:r>
      <w:r>
        <w:rPr>
          <w:lang w:val="fr-FR"/>
        </w:rPr>
        <w:t xml:space="preserve">Suzana </w:t>
      </w:r>
      <w:proofErr w:type="spellStart"/>
      <w:r>
        <w:rPr>
          <w:lang w:val="fr-FR"/>
        </w:rPr>
        <w:t>Mistro</w:t>
      </w:r>
      <w:proofErr w:type="spellEnd"/>
      <w:r>
        <w:rPr>
          <w:lang w:val="fr-FR"/>
        </w:rPr>
        <w:t xml:space="preserve">, présidente de la Fondation Edelweiss, </w:t>
      </w:r>
    </w:p>
    <w:p w14:paraId="738B0955" w14:textId="52295487" w:rsidR="002476B4" w:rsidRDefault="00B44FD9" w:rsidP="006D0D8D">
      <w:pPr>
        <w:ind w:left="2114"/>
        <w:jc w:val="both"/>
        <w:rPr>
          <w:lang w:val="fr-FR"/>
        </w:rPr>
      </w:pPr>
      <w:proofErr w:type="gramStart"/>
      <w:r>
        <w:rPr>
          <w:lang w:val="fr-FR"/>
        </w:rPr>
        <w:t>en</w:t>
      </w:r>
      <w:proofErr w:type="gramEnd"/>
      <w:r>
        <w:rPr>
          <w:lang w:val="fr-FR"/>
        </w:rPr>
        <w:t xml:space="preserve"> présence de M. Benjamin </w:t>
      </w:r>
      <w:proofErr w:type="spellStart"/>
      <w:r>
        <w:rPr>
          <w:lang w:val="fr-FR"/>
        </w:rPr>
        <w:t>R</w:t>
      </w:r>
      <w:r w:rsidR="005D42D7">
        <w:rPr>
          <w:lang w:val="fr-FR"/>
        </w:rPr>
        <w:t>oduit</w:t>
      </w:r>
      <w:proofErr w:type="spellEnd"/>
      <w:r w:rsidR="005D42D7">
        <w:rPr>
          <w:lang w:val="fr-FR"/>
        </w:rPr>
        <w:t xml:space="preserve">, conseiller national et M. Olivier Turin, président de la Commune de </w:t>
      </w:r>
      <w:proofErr w:type="spellStart"/>
      <w:r w:rsidR="005D42D7">
        <w:rPr>
          <w:lang w:val="fr-FR"/>
        </w:rPr>
        <w:t>Collombey-Muraz</w:t>
      </w:r>
      <w:proofErr w:type="spellEnd"/>
      <w:r w:rsidR="005D42D7">
        <w:rPr>
          <w:lang w:val="fr-FR"/>
        </w:rPr>
        <w:tab/>
      </w:r>
      <w:r w:rsidR="005D42D7">
        <w:rPr>
          <w:lang w:val="fr-FR"/>
        </w:rPr>
        <w:tab/>
      </w:r>
    </w:p>
    <w:p w14:paraId="6C6DF20A" w14:textId="7011C20A" w:rsidR="003D01A3" w:rsidRDefault="003D01A3" w:rsidP="003D01A3">
      <w:pPr>
        <w:ind w:left="990" w:firstLine="1134"/>
        <w:jc w:val="both"/>
        <w:rPr>
          <w:lang w:val="fr-FR"/>
        </w:rPr>
      </w:pPr>
      <w:r w:rsidRPr="005D42D7">
        <w:rPr>
          <w:u w:val="single"/>
          <w:lang w:val="fr-FR"/>
        </w:rPr>
        <w:t>Lieu </w:t>
      </w:r>
      <w:r>
        <w:rPr>
          <w:lang w:val="fr-FR"/>
        </w:rPr>
        <w:t xml:space="preserve">: Préau de l’école </w:t>
      </w:r>
    </w:p>
    <w:p w14:paraId="03B40714" w14:textId="77777777" w:rsidR="00790D33" w:rsidRDefault="00790D33" w:rsidP="00E85E44">
      <w:pPr>
        <w:jc w:val="both"/>
        <w:rPr>
          <w:lang w:val="fr-FR"/>
        </w:rPr>
      </w:pPr>
    </w:p>
    <w:p w14:paraId="193BF85C" w14:textId="3024A41A" w:rsidR="00790D33" w:rsidRDefault="00790D33" w:rsidP="00790D33">
      <w:pPr>
        <w:ind w:left="2114" w:hanging="2540"/>
        <w:jc w:val="both"/>
        <w:rPr>
          <w:lang w:val="fr-FR"/>
        </w:rPr>
      </w:pPr>
      <w:r>
        <w:rPr>
          <w:b/>
          <w:bCs/>
          <w:lang w:val="fr-FR"/>
        </w:rPr>
        <w:t>17h3</w:t>
      </w:r>
      <w:r w:rsidRPr="005D42D7">
        <w:rPr>
          <w:b/>
          <w:bCs/>
          <w:lang w:val="fr-FR"/>
        </w:rPr>
        <w:t>0 – 21h</w:t>
      </w:r>
      <w:r>
        <w:rPr>
          <w:b/>
          <w:bCs/>
          <w:lang w:val="fr-FR"/>
        </w:rPr>
        <w:t>00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="00BA2990">
        <w:rPr>
          <w:b/>
          <w:bCs/>
          <w:u w:val="single"/>
          <w:lang w:val="fr-FR"/>
        </w:rPr>
        <w:t xml:space="preserve">Exposition du Vieux </w:t>
      </w:r>
      <w:proofErr w:type="spellStart"/>
      <w:r w:rsidR="00BA2990">
        <w:rPr>
          <w:b/>
          <w:bCs/>
          <w:u w:val="single"/>
          <w:lang w:val="fr-FR"/>
        </w:rPr>
        <w:t>Collo</w:t>
      </w:r>
      <w:r w:rsidR="00FD4AE0">
        <w:rPr>
          <w:b/>
          <w:bCs/>
          <w:u w:val="single"/>
          <w:lang w:val="fr-FR"/>
        </w:rPr>
        <w:t>m</w:t>
      </w:r>
      <w:r w:rsidR="00BA2990">
        <w:rPr>
          <w:b/>
          <w:bCs/>
          <w:u w:val="single"/>
          <w:lang w:val="fr-FR"/>
        </w:rPr>
        <w:t>bey-Muraz</w:t>
      </w:r>
      <w:proofErr w:type="spellEnd"/>
      <w:r>
        <w:rPr>
          <w:lang w:val="fr-FR"/>
        </w:rPr>
        <w:t xml:space="preserve"> : </w:t>
      </w:r>
    </w:p>
    <w:p w14:paraId="2CB3AB01" w14:textId="2E9441C4" w:rsidR="00790D33" w:rsidRDefault="00790D33" w:rsidP="00790D33">
      <w:pPr>
        <w:ind w:left="990" w:firstLine="1134"/>
        <w:jc w:val="both"/>
        <w:rPr>
          <w:lang w:val="fr-FR"/>
        </w:rPr>
      </w:pPr>
      <w:r w:rsidRPr="005D42D7">
        <w:rPr>
          <w:u w:val="single"/>
          <w:lang w:val="fr-FR"/>
        </w:rPr>
        <w:t>Lieu </w:t>
      </w:r>
      <w:r>
        <w:rPr>
          <w:lang w:val="fr-FR"/>
        </w:rPr>
        <w:t xml:space="preserve">: </w:t>
      </w:r>
      <w:r w:rsidR="00BA2990">
        <w:rPr>
          <w:lang w:val="fr-FR"/>
        </w:rPr>
        <w:t>Hall</w:t>
      </w:r>
      <w:r>
        <w:rPr>
          <w:lang w:val="fr-FR"/>
        </w:rPr>
        <w:t xml:space="preserve"> de l’école </w:t>
      </w:r>
    </w:p>
    <w:p w14:paraId="0518D72E" w14:textId="77777777" w:rsidR="008A4F7E" w:rsidRDefault="008A4F7E" w:rsidP="005D42D7">
      <w:pPr>
        <w:jc w:val="both"/>
        <w:rPr>
          <w:lang w:val="fr-FR"/>
        </w:rPr>
      </w:pPr>
    </w:p>
    <w:p w14:paraId="46F97BE5" w14:textId="5B8F3D80" w:rsidR="008A4F7E" w:rsidRDefault="008A4F7E" w:rsidP="0051226A">
      <w:pPr>
        <w:ind w:left="-426"/>
        <w:jc w:val="both"/>
        <w:rPr>
          <w:lang w:val="fr-FR"/>
        </w:rPr>
      </w:pPr>
      <w:r w:rsidRPr="005D42D7">
        <w:rPr>
          <w:b/>
          <w:bCs/>
          <w:lang w:val="fr-FR"/>
        </w:rPr>
        <w:t>17h30- - 17h45</w:t>
      </w:r>
      <w:r>
        <w:rPr>
          <w:lang w:val="fr-FR"/>
        </w:rPr>
        <w:t xml:space="preserve"> </w:t>
      </w:r>
      <w:r>
        <w:rPr>
          <w:lang w:val="fr-FR"/>
        </w:rPr>
        <w:tab/>
      </w:r>
      <w:r w:rsidR="00210936">
        <w:rPr>
          <w:lang w:val="fr-FR"/>
        </w:rPr>
        <w:tab/>
      </w:r>
      <w:r w:rsidRPr="003D01A3">
        <w:rPr>
          <w:b/>
          <w:bCs/>
          <w:lang w:val="fr-FR"/>
        </w:rPr>
        <w:t>Spectacle d</w:t>
      </w:r>
      <w:r w:rsidR="003D01A3" w:rsidRPr="003D01A3">
        <w:rPr>
          <w:b/>
          <w:bCs/>
          <w:lang w:val="fr-FR"/>
        </w:rPr>
        <w:t xml:space="preserve">e </w:t>
      </w:r>
      <w:r w:rsidRPr="003D01A3">
        <w:rPr>
          <w:b/>
          <w:bCs/>
          <w:lang w:val="fr-FR"/>
        </w:rPr>
        <w:t>feu</w:t>
      </w:r>
      <w:r>
        <w:rPr>
          <w:lang w:val="fr-FR"/>
        </w:rPr>
        <w:t xml:space="preserve"> : Les Flammes de </w:t>
      </w:r>
      <w:proofErr w:type="spellStart"/>
      <w:r>
        <w:rPr>
          <w:lang w:val="fr-FR"/>
        </w:rPr>
        <w:t>Sédunes</w:t>
      </w:r>
      <w:proofErr w:type="spellEnd"/>
      <w:r>
        <w:rPr>
          <w:lang w:val="fr-FR"/>
        </w:rPr>
        <w:t xml:space="preserve"> </w:t>
      </w:r>
    </w:p>
    <w:p w14:paraId="40E68808" w14:textId="1B884FBB" w:rsidR="008A4F7E" w:rsidRDefault="008A4F7E" w:rsidP="005D42D7">
      <w:pPr>
        <w:ind w:left="990" w:firstLine="1134"/>
        <w:jc w:val="both"/>
        <w:rPr>
          <w:lang w:val="fr-FR"/>
        </w:rPr>
      </w:pPr>
      <w:r w:rsidRPr="005D42D7">
        <w:rPr>
          <w:u w:val="single"/>
          <w:lang w:val="fr-FR"/>
        </w:rPr>
        <w:t>Lieu </w:t>
      </w:r>
      <w:r>
        <w:rPr>
          <w:lang w:val="fr-FR"/>
        </w:rPr>
        <w:t xml:space="preserve">: Place Sous l’Eglise 3 </w:t>
      </w:r>
    </w:p>
    <w:p w14:paraId="2D755E96" w14:textId="77777777" w:rsidR="008A4F7E" w:rsidRDefault="008A4F7E" w:rsidP="0051226A">
      <w:pPr>
        <w:ind w:left="-426"/>
        <w:jc w:val="both"/>
        <w:rPr>
          <w:lang w:val="fr-FR"/>
        </w:rPr>
      </w:pPr>
    </w:p>
    <w:p w14:paraId="2AB27191" w14:textId="26B87D1C" w:rsidR="008A4F7E" w:rsidRDefault="008A4F7E" w:rsidP="00493C1D">
      <w:pPr>
        <w:ind w:left="2114" w:hanging="2540"/>
        <w:jc w:val="both"/>
        <w:rPr>
          <w:lang w:val="fr-FR"/>
        </w:rPr>
      </w:pPr>
      <w:r w:rsidRPr="005D42D7">
        <w:rPr>
          <w:b/>
          <w:bCs/>
          <w:lang w:val="fr-FR"/>
        </w:rPr>
        <w:t>18h00 – 19h</w:t>
      </w:r>
      <w:r w:rsidR="00DE08DA">
        <w:rPr>
          <w:b/>
          <w:bCs/>
          <w:lang w:val="fr-FR"/>
        </w:rPr>
        <w:t>4</w:t>
      </w:r>
      <w:r w:rsidRPr="005D42D7">
        <w:rPr>
          <w:b/>
          <w:bCs/>
          <w:lang w:val="fr-FR"/>
        </w:rPr>
        <w:t>0</w:t>
      </w:r>
      <w:r w:rsidR="000B211D">
        <w:rPr>
          <w:lang w:val="fr-FR"/>
        </w:rPr>
        <w:tab/>
      </w:r>
      <w:r w:rsidRPr="003D01A3">
        <w:rPr>
          <w:b/>
          <w:bCs/>
          <w:lang w:val="fr-FR"/>
        </w:rPr>
        <w:t>Balade en lumières</w:t>
      </w:r>
      <w:r w:rsidR="003D01A3">
        <w:rPr>
          <w:b/>
          <w:bCs/>
          <w:lang w:val="fr-FR"/>
        </w:rPr>
        <w:t> </w:t>
      </w:r>
      <w:r w:rsidR="003D01A3">
        <w:rPr>
          <w:lang w:val="fr-FR"/>
        </w:rPr>
        <w:t xml:space="preserve">: </w:t>
      </w:r>
      <w:r>
        <w:rPr>
          <w:lang w:val="fr-FR"/>
        </w:rPr>
        <w:t xml:space="preserve">patrimoine architectural de </w:t>
      </w:r>
      <w:proofErr w:type="spellStart"/>
      <w:r>
        <w:rPr>
          <w:lang w:val="fr-FR"/>
        </w:rPr>
        <w:t>Muraz</w:t>
      </w:r>
      <w:proofErr w:type="spellEnd"/>
      <w:r w:rsidR="003D01A3">
        <w:rPr>
          <w:lang w:val="fr-FR"/>
        </w:rPr>
        <w:t xml:space="preserve"> </w:t>
      </w:r>
      <w:r>
        <w:rPr>
          <w:lang w:val="fr-FR"/>
        </w:rPr>
        <w:t>avec</w:t>
      </w:r>
      <w:r w:rsidR="000239E4">
        <w:rPr>
          <w:lang w:val="fr-FR"/>
        </w:rPr>
        <w:t xml:space="preserve"> Sophie </w:t>
      </w:r>
      <w:proofErr w:type="spellStart"/>
      <w:r w:rsidR="000239E4">
        <w:rPr>
          <w:lang w:val="fr-FR"/>
        </w:rPr>
        <w:t>Providoli</w:t>
      </w:r>
      <w:proofErr w:type="spellEnd"/>
      <w:r w:rsidR="003D01A3">
        <w:rPr>
          <w:lang w:val="fr-FR"/>
        </w:rPr>
        <w:t>,</w:t>
      </w:r>
      <w:r>
        <w:rPr>
          <w:lang w:val="fr-FR"/>
        </w:rPr>
        <w:t xml:space="preserve"> </w:t>
      </w:r>
      <w:r w:rsidR="005D42D7">
        <w:rPr>
          <w:lang w:val="fr-FR"/>
        </w:rPr>
        <w:t xml:space="preserve"> </w:t>
      </w:r>
      <w:r w:rsidR="00C850C3">
        <w:rPr>
          <w:lang w:val="fr-FR"/>
        </w:rPr>
        <w:t>historienne</w:t>
      </w:r>
      <w:r w:rsidR="000239E4">
        <w:rPr>
          <w:lang w:val="fr-FR"/>
        </w:rPr>
        <w:t xml:space="preserve"> de l’</w:t>
      </w:r>
      <w:r w:rsidR="00DB4C39">
        <w:rPr>
          <w:lang w:val="fr-FR"/>
        </w:rPr>
        <w:t>art, Service Immobilier et P</w:t>
      </w:r>
      <w:r w:rsidR="00C850C3">
        <w:rPr>
          <w:lang w:val="fr-FR"/>
        </w:rPr>
        <w:t xml:space="preserve">atrimoine, et François-Xavier Marquis, géologue, </w:t>
      </w:r>
    </w:p>
    <w:p w14:paraId="2A319552" w14:textId="4D02F7DD" w:rsidR="008A4F7E" w:rsidRDefault="00435ADA" w:rsidP="006D0D8D">
      <w:pPr>
        <w:ind w:left="2114"/>
        <w:jc w:val="both"/>
        <w:rPr>
          <w:lang w:val="fr-FR"/>
        </w:rPr>
      </w:pPr>
      <w:r>
        <w:rPr>
          <w:lang w:val="fr-FR"/>
        </w:rPr>
        <w:t xml:space="preserve">En petit </w:t>
      </w:r>
      <w:r w:rsidR="008A4F7E">
        <w:rPr>
          <w:lang w:val="fr-FR"/>
        </w:rPr>
        <w:t>train, durée env. 20 minutes</w:t>
      </w:r>
      <w:r w:rsidR="00493C1D">
        <w:rPr>
          <w:lang w:val="fr-FR"/>
        </w:rPr>
        <w:t>, départ-retour à la Charmaie</w:t>
      </w:r>
      <w:r w:rsidR="006D0D8D">
        <w:rPr>
          <w:lang w:val="fr-FR"/>
        </w:rPr>
        <w:t xml:space="preserve"> (18h00-18h20-18h40-19h00-19h20)</w:t>
      </w:r>
    </w:p>
    <w:p w14:paraId="4D4C07F9" w14:textId="1E0FA216" w:rsidR="008A4F7E" w:rsidRDefault="008A4F7E" w:rsidP="0051226A">
      <w:pPr>
        <w:ind w:left="-426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5C92F4CD" w14:textId="3F5985C2" w:rsidR="008A4F7E" w:rsidRDefault="008A4F7E" w:rsidP="0051226A">
      <w:pPr>
        <w:ind w:left="-426"/>
        <w:jc w:val="both"/>
        <w:rPr>
          <w:lang w:val="fr-FR"/>
        </w:rPr>
      </w:pPr>
      <w:r>
        <w:rPr>
          <w:lang w:val="fr-FR"/>
        </w:rPr>
        <w:lastRenderedPageBreak/>
        <w:tab/>
      </w:r>
      <w:r>
        <w:rPr>
          <w:lang w:val="fr-FR"/>
        </w:rPr>
        <w:tab/>
      </w:r>
      <w:r>
        <w:rPr>
          <w:lang w:val="fr-FR"/>
        </w:rPr>
        <w:tab/>
      </w:r>
      <w:r w:rsidR="00493C1D">
        <w:rPr>
          <w:lang w:val="fr-FR"/>
        </w:rPr>
        <w:tab/>
      </w:r>
      <w:r w:rsidRPr="003D01A3">
        <w:rPr>
          <w:b/>
          <w:bCs/>
          <w:lang w:val="fr-FR"/>
        </w:rPr>
        <w:t>Visite guidée</w:t>
      </w:r>
      <w:r>
        <w:rPr>
          <w:lang w:val="fr-FR"/>
        </w:rPr>
        <w:t xml:space="preserve"> </w:t>
      </w:r>
      <w:r w:rsidRPr="009E5654">
        <w:rPr>
          <w:b/>
          <w:lang w:val="fr-FR"/>
        </w:rPr>
        <w:t>du sous-sol de l’</w:t>
      </w:r>
      <w:r w:rsidR="00210936" w:rsidRPr="009E5654">
        <w:rPr>
          <w:b/>
          <w:lang w:val="fr-FR"/>
        </w:rPr>
        <w:t>E</w:t>
      </w:r>
      <w:r w:rsidRPr="009E5654">
        <w:rPr>
          <w:b/>
          <w:lang w:val="fr-FR"/>
        </w:rPr>
        <w:t xml:space="preserve">glise </w:t>
      </w:r>
      <w:r w:rsidR="003B507D" w:rsidRPr="009E5654">
        <w:rPr>
          <w:b/>
          <w:lang w:val="fr-FR"/>
        </w:rPr>
        <w:t>-</w:t>
      </w:r>
      <w:r w:rsidR="003B507D">
        <w:rPr>
          <w:lang w:val="fr-FR"/>
        </w:rPr>
        <w:t xml:space="preserve"> </w:t>
      </w:r>
      <w:r w:rsidR="003B507D">
        <w:rPr>
          <w:b/>
          <w:bCs/>
          <w:lang w:val="fr-FR"/>
        </w:rPr>
        <w:t xml:space="preserve">trésor archéologique </w:t>
      </w:r>
    </w:p>
    <w:p w14:paraId="440D91BB" w14:textId="0D8D3825" w:rsidR="00F809AF" w:rsidRDefault="00210936" w:rsidP="00F809AF">
      <w:pPr>
        <w:ind w:left="-426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93C1D">
        <w:rPr>
          <w:lang w:val="fr-FR"/>
        </w:rPr>
        <w:tab/>
      </w:r>
      <w:r w:rsidR="00F809AF">
        <w:rPr>
          <w:lang w:val="fr-FR"/>
        </w:rPr>
        <w:t>Par David Gucker, archéologue, Office cantonal d’Archéologie</w:t>
      </w:r>
    </w:p>
    <w:p w14:paraId="310091F9" w14:textId="166A31A8" w:rsidR="00326A6A" w:rsidRDefault="00F809AF" w:rsidP="00F809AF">
      <w:pPr>
        <w:ind w:left="990" w:firstLine="1134"/>
        <w:jc w:val="both"/>
        <w:rPr>
          <w:lang w:val="fr-FR"/>
        </w:rPr>
      </w:pPr>
      <w:r>
        <w:rPr>
          <w:lang w:val="fr-FR"/>
        </w:rPr>
        <w:t xml:space="preserve">et Pierre-André Lattion, ingénieur, membre de l’Ass. Vieux Collombey </w:t>
      </w:r>
      <w:r w:rsidR="00767B68">
        <w:rPr>
          <w:lang w:val="fr-FR"/>
        </w:rPr>
        <w:t>–</w:t>
      </w:r>
      <w:r>
        <w:rPr>
          <w:lang w:val="fr-FR"/>
        </w:rPr>
        <w:t>Muraz</w:t>
      </w:r>
    </w:p>
    <w:p w14:paraId="531E13FA" w14:textId="77777777" w:rsidR="00767B68" w:rsidRDefault="00767B68" w:rsidP="00F809AF">
      <w:pPr>
        <w:ind w:left="990" w:firstLine="1134"/>
        <w:jc w:val="both"/>
        <w:rPr>
          <w:lang w:val="fr-FR"/>
        </w:rPr>
      </w:pPr>
    </w:p>
    <w:p w14:paraId="07001964" w14:textId="4340B34E" w:rsidR="006D0D8D" w:rsidRDefault="00326A6A" w:rsidP="0051226A">
      <w:pPr>
        <w:ind w:left="-426"/>
        <w:jc w:val="both"/>
        <w:rPr>
          <w:lang w:val="fr-FR"/>
        </w:rPr>
      </w:pPr>
      <w:r w:rsidRPr="002476B4">
        <w:rPr>
          <w:b/>
          <w:bCs/>
          <w:lang w:val="fr-FR"/>
        </w:rPr>
        <w:t>1</w:t>
      </w:r>
      <w:r w:rsidR="003D01A3">
        <w:rPr>
          <w:b/>
          <w:bCs/>
          <w:lang w:val="fr-FR"/>
        </w:rPr>
        <w:t>7</w:t>
      </w:r>
      <w:r w:rsidRPr="002476B4">
        <w:rPr>
          <w:b/>
          <w:bCs/>
          <w:lang w:val="fr-FR"/>
        </w:rPr>
        <w:t>h</w:t>
      </w:r>
      <w:r w:rsidR="009639F7">
        <w:rPr>
          <w:b/>
          <w:bCs/>
          <w:lang w:val="fr-FR"/>
        </w:rPr>
        <w:t>3</w:t>
      </w:r>
      <w:r w:rsidR="00493C1D" w:rsidRPr="002476B4">
        <w:rPr>
          <w:b/>
          <w:bCs/>
          <w:lang w:val="fr-FR"/>
        </w:rPr>
        <w:t>0</w:t>
      </w:r>
      <w:r w:rsidRPr="002476B4">
        <w:rPr>
          <w:b/>
          <w:bCs/>
          <w:lang w:val="fr-FR"/>
        </w:rPr>
        <w:t xml:space="preserve"> </w:t>
      </w:r>
      <w:r w:rsidR="006D0D8D" w:rsidRPr="002476B4">
        <w:rPr>
          <w:b/>
          <w:bCs/>
          <w:lang w:val="fr-FR"/>
        </w:rPr>
        <w:t>–</w:t>
      </w:r>
      <w:r w:rsidR="00493C1D" w:rsidRPr="002476B4">
        <w:rPr>
          <w:b/>
          <w:bCs/>
          <w:lang w:val="fr-FR"/>
        </w:rPr>
        <w:t xml:space="preserve"> </w:t>
      </w:r>
      <w:r w:rsidR="009639F7">
        <w:rPr>
          <w:b/>
          <w:bCs/>
          <w:lang w:val="fr-FR"/>
        </w:rPr>
        <w:t>20h45</w:t>
      </w:r>
      <w:r>
        <w:rPr>
          <w:lang w:val="fr-FR"/>
        </w:rPr>
        <w:tab/>
      </w:r>
      <w:r>
        <w:rPr>
          <w:lang w:val="fr-FR"/>
        </w:rPr>
        <w:tab/>
      </w:r>
      <w:r w:rsidRPr="003D01A3">
        <w:rPr>
          <w:b/>
          <w:bCs/>
          <w:lang w:val="fr-FR"/>
        </w:rPr>
        <w:t>Projection d</w:t>
      </w:r>
      <w:r w:rsidR="006D0D8D" w:rsidRPr="003D01A3">
        <w:rPr>
          <w:b/>
          <w:bCs/>
          <w:lang w:val="fr-FR"/>
        </w:rPr>
        <w:t>e</w:t>
      </w:r>
      <w:r w:rsidRPr="003D01A3">
        <w:rPr>
          <w:b/>
          <w:bCs/>
          <w:lang w:val="fr-FR"/>
        </w:rPr>
        <w:t xml:space="preserve"> court</w:t>
      </w:r>
      <w:r w:rsidR="006D0D8D" w:rsidRPr="003D01A3">
        <w:rPr>
          <w:b/>
          <w:bCs/>
          <w:lang w:val="fr-FR"/>
        </w:rPr>
        <w:t xml:space="preserve">s </w:t>
      </w:r>
      <w:r w:rsidRPr="003D01A3">
        <w:rPr>
          <w:b/>
          <w:bCs/>
          <w:lang w:val="fr-FR"/>
        </w:rPr>
        <w:t>métrage</w:t>
      </w:r>
      <w:r w:rsidR="006D0D8D" w:rsidRPr="003D01A3">
        <w:rPr>
          <w:b/>
          <w:bCs/>
          <w:lang w:val="fr-FR"/>
        </w:rPr>
        <w:t>s</w:t>
      </w:r>
      <w:r>
        <w:rPr>
          <w:lang w:val="fr-FR"/>
        </w:rPr>
        <w:t xml:space="preserve"> en continu : </w:t>
      </w:r>
    </w:p>
    <w:p w14:paraId="0F4D1933" w14:textId="23797EBF" w:rsidR="00326A6A" w:rsidRPr="003F49C7" w:rsidRDefault="00326A6A" w:rsidP="003F49C7">
      <w:pPr>
        <w:pStyle w:val="Paragraphedeliste"/>
        <w:numPr>
          <w:ilvl w:val="3"/>
          <w:numId w:val="4"/>
        </w:numPr>
        <w:jc w:val="both"/>
        <w:rPr>
          <w:i/>
          <w:lang w:val="fr-FR"/>
        </w:rPr>
      </w:pPr>
      <w:r w:rsidRPr="003F49C7">
        <w:rPr>
          <w:i/>
          <w:lang w:val="fr-FR"/>
        </w:rPr>
        <w:t>Portrait de Muraz</w:t>
      </w:r>
    </w:p>
    <w:p w14:paraId="3CE6F8C0" w14:textId="0DDADF58" w:rsidR="00210936" w:rsidRPr="003F49C7" w:rsidRDefault="00F51F67" w:rsidP="003F49C7">
      <w:pPr>
        <w:pStyle w:val="Paragraphedeliste"/>
        <w:numPr>
          <w:ilvl w:val="3"/>
          <w:numId w:val="4"/>
        </w:numPr>
        <w:jc w:val="both"/>
        <w:rPr>
          <w:i/>
          <w:lang w:val="fr-FR"/>
        </w:rPr>
      </w:pPr>
      <w:r w:rsidRPr="003F49C7">
        <w:rPr>
          <w:i/>
          <w:lang w:val="fr-FR"/>
        </w:rPr>
        <w:t>E</w:t>
      </w:r>
      <w:r w:rsidR="00210936" w:rsidRPr="003F49C7">
        <w:rPr>
          <w:i/>
          <w:lang w:val="fr-FR"/>
        </w:rPr>
        <w:t xml:space="preserve">ntretien </w:t>
      </w:r>
      <w:r w:rsidR="00F809AF" w:rsidRPr="003F49C7">
        <w:rPr>
          <w:i/>
          <w:lang w:val="fr-FR"/>
        </w:rPr>
        <w:t>avec l’architecte Mario Botta</w:t>
      </w:r>
      <w:r w:rsidR="006D0D8D" w:rsidRPr="003F49C7">
        <w:rPr>
          <w:i/>
          <w:lang w:val="fr-FR"/>
        </w:rPr>
        <w:t xml:space="preserve"> </w:t>
      </w:r>
      <w:r w:rsidR="00210936" w:rsidRPr="003F49C7">
        <w:rPr>
          <w:i/>
          <w:lang w:val="fr-FR"/>
        </w:rPr>
        <w:t>par Luisa Ballin</w:t>
      </w:r>
    </w:p>
    <w:p w14:paraId="229B72F5" w14:textId="590DF2DF" w:rsidR="00493C1D" w:rsidRDefault="00493C1D" w:rsidP="0051226A">
      <w:pPr>
        <w:ind w:left="-426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493C1D">
        <w:rPr>
          <w:u w:val="single"/>
          <w:lang w:val="fr-FR"/>
        </w:rPr>
        <w:t>Lieu </w:t>
      </w:r>
      <w:r>
        <w:rPr>
          <w:lang w:val="fr-FR"/>
        </w:rPr>
        <w:t>: Salle polyvalente</w:t>
      </w:r>
    </w:p>
    <w:p w14:paraId="1A5E2A94" w14:textId="60FDB8E8" w:rsidR="00210936" w:rsidRDefault="00210936" w:rsidP="006D0D8D">
      <w:pPr>
        <w:jc w:val="both"/>
        <w:rPr>
          <w:lang w:val="fr-FR"/>
        </w:rPr>
      </w:pPr>
    </w:p>
    <w:p w14:paraId="03B5C4AA" w14:textId="48F2F5F5" w:rsidR="006D0D8D" w:rsidRDefault="00210936" w:rsidP="006D0D8D">
      <w:pPr>
        <w:ind w:left="-426"/>
        <w:jc w:val="both"/>
        <w:rPr>
          <w:lang w:val="fr-FR"/>
        </w:rPr>
      </w:pPr>
      <w:r w:rsidRPr="002476B4">
        <w:rPr>
          <w:b/>
          <w:bCs/>
          <w:lang w:val="fr-FR"/>
        </w:rPr>
        <w:t>20h45 – 21h00</w:t>
      </w:r>
      <w:r>
        <w:rPr>
          <w:lang w:val="fr-FR"/>
        </w:rPr>
        <w:tab/>
      </w:r>
      <w:r>
        <w:rPr>
          <w:lang w:val="fr-FR"/>
        </w:rPr>
        <w:tab/>
      </w:r>
      <w:r w:rsidRPr="003D01A3">
        <w:rPr>
          <w:b/>
          <w:bCs/>
          <w:lang w:val="fr-FR"/>
        </w:rPr>
        <w:t>Spectacle d</w:t>
      </w:r>
      <w:r w:rsidR="003D01A3">
        <w:rPr>
          <w:b/>
          <w:bCs/>
          <w:lang w:val="fr-FR"/>
        </w:rPr>
        <w:t>e</w:t>
      </w:r>
      <w:r w:rsidRPr="003D01A3">
        <w:rPr>
          <w:b/>
          <w:bCs/>
          <w:lang w:val="fr-FR"/>
        </w:rPr>
        <w:t xml:space="preserve"> feu</w:t>
      </w:r>
      <w:r>
        <w:rPr>
          <w:lang w:val="fr-FR"/>
        </w:rPr>
        <w:t xml:space="preserve"> : Les Flammes de Sédunes </w:t>
      </w:r>
    </w:p>
    <w:p w14:paraId="31E16C68" w14:textId="2CE5B74D" w:rsidR="00210936" w:rsidRDefault="00210936" w:rsidP="006D0D8D">
      <w:pPr>
        <w:ind w:left="-426"/>
        <w:jc w:val="both"/>
        <w:rPr>
          <w:lang w:val="fr-FR"/>
        </w:rPr>
      </w:pPr>
      <w:r>
        <w:rPr>
          <w:lang w:val="fr-FR"/>
        </w:rPr>
        <w:t xml:space="preserve"> </w:t>
      </w:r>
      <w:r w:rsidR="006D0D8D">
        <w:rPr>
          <w:lang w:val="fr-FR"/>
        </w:rPr>
        <w:tab/>
      </w:r>
      <w:r w:rsidR="006D0D8D">
        <w:rPr>
          <w:lang w:val="fr-FR"/>
        </w:rPr>
        <w:tab/>
      </w:r>
      <w:r w:rsidR="006D0D8D">
        <w:rPr>
          <w:lang w:val="fr-FR"/>
        </w:rPr>
        <w:tab/>
      </w:r>
      <w:r w:rsidR="006D0D8D">
        <w:rPr>
          <w:lang w:val="fr-FR"/>
        </w:rPr>
        <w:tab/>
      </w:r>
      <w:r w:rsidR="006D0D8D" w:rsidRPr="005D42D7">
        <w:rPr>
          <w:u w:val="single"/>
          <w:lang w:val="fr-FR"/>
        </w:rPr>
        <w:t>Lieu </w:t>
      </w:r>
      <w:r w:rsidR="006D0D8D">
        <w:rPr>
          <w:lang w:val="fr-FR"/>
        </w:rPr>
        <w:t>: Place Sous l’Eglise 3</w:t>
      </w:r>
    </w:p>
    <w:p w14:paraId="41F09B65" w14:textId="77777777" w:rsidR="00210936" w:rsidRDefault="00210936" w:rsidP="0051226A">
      <w:pPr>
        <w:ind w:left="-426"/>
        <w:jc w:val="both"/>
        <w:rPr>
          <w:lang w:val="fr-FR"/>
        </w:rPr>
      </w:pPr>
    </w:p>
    <w:p w14:paraId="71E5A404" w14:textId="7DE6E461" w:rsidR="003D36F7" w:rsidRDefault="00762C3B" w:rsidP="002476B4">
      <w:pPr>
        <w:ind w:left="-426"/>
        <w:jc w:val="both"/>
        <w:rPr>
          <w:b/>
          <w:bCs/>
          <w:sz w:val="28"/>
          <w:szCs w:val="28"/>
          <w:lang w:val="fr-FR"/>
        </w:rPr>
      </w:pPr>
      <w:r w:rsidRPr="002476B4">
        <w:rPr>
          <w:b/>
          <w:bCs/>
          <w:sz w:val="28"/>
          <w:szCs w:val="28"/>
          <w:lang w:val="fr-FR"/>
        </w:rPr>
        <w:t>D</w:t>
      </w:r>
      <w:r w:rsidR="002476B4">
        <w:rPr>
          <w:b/>
          <w:bCs/>
          <w:sz w:val="28"/>
          <w:szCs w:val="28"/>
          <w:lang w:val="fr-FR"/>
        </w:rPr>
        <w:t>IMANCHE</w:t>
      </w:r>
      <w:r w:rsidRPr="002476B4">
        <w:rPr>
          <w:b/>
          <w:bCs/>
          <w:sz w:val="28"/>
          <w:szCs w:val="28"/>
          <w:lang w:val="fr-FR"/>
        </w:rPr>
        <w:t xml:space="preserve"> 3 </w:t>
      </w:r>
      <w:r w:rsidR="002476B4">
        <w:rPr>
          <w:b/>
          <w:bCs/>
          <w:sz w:val="28"/>
          <w:szCs w:val="28"/>
          <w:lang w:val="fr-FR"/>
        </w:rPr>
        <w:t>DECEMBRE</w:t>
      </w:r>
    </w:p>
    <w:p w14:paraId="770130E0" w14:textId="77777777" w:rsidR="00B3771B" w:rsidRDefault="00B3771B" w:rsidP="002476B4">
      <w:pPr>
        <w:ind w:left="-426"/>
        <w:jc w:val="both"/>
        <w:rPr>
          <w:b/>
          <w:bCs/>
          <w:sz w:val="28"/>
          <w:szCs w:val="28"/>
          <w:lang w:val="fr-FR"/>
        </w:rPr>
      </w:pPr>
    </w:p>
    <w:p w14:paraId="782CEC9C" w14:textId="77777777" w:rsidR="00B3771B" w:rsidRDefault="00B3771B" w:rsidP="00B3771B">
      <w:pPr>
        <w:ind w:left="2114" w:hanging="2540"/>
        <w:jc w:val="both"/>
        <w:rPr>
          <w:lang w:val="fr-FR"/>
        </w:rPr>
      </w:pPr>
      <w:r>
        <w:rPr>
          <w:b/>
          <w:bCs/>
          <w:lang w:val="fr-FR"/>
        </w:rPr>
        <w:t>16h45</w:t>
      </w:r>
      <w:r w:rsidRPr="005D42D7">
        <w:rPr>
          <w:b/>
          <w:bCs/>
          <w:lang w:val="fr-FR"/>
        </w:rPr>
        <w:t xml:space="preserve"> – 21h00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Pr="002476B4">
        <w:rPr>
          <w:b/>
          <w:bCs/>
          <w:lang w:val="fr-FR"/>
        </w:rPr>
        <w:t>Surprises musicales</w:t>
      </w:r>
      <w:r>
        <w:rPr>
          <w:lang w:val="fr-FR"/>
        </w:rPr>
        <w:t xml:space="preserve"> : Chœur de </w:t>
      </w:r>
      <w:proofErr w:type="spellStart"/>
      <w:r>
        <w:rPr>
          <w:lang w:val="fr-FR"/>
        </w:rPr>
        <w:t>Muraz</w:t>
      </w:r>
      <w:proofErr w:type="spellEnd"/>
      <w:r>
        <w:rPr>
          <w:lang w:val="fr-FR"/>
        </w:rPr>
        <w:t xml:space="preserve">, Fanfare « La Villageoise » </w:t>
      </w:r>
    </w:p>
    <w:p w14:paraId="31A73F1C" w14:textId="5D8FCF4E" w:rsidR="00B3771B" w:rsidRDefault="00B3771B" w:rsidP="00B3771B">
      <w:pPr>
        <w:ind w:left="-426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lang w:val="fr-FR"/>
        </w:rPr>
        <w:t xml:space="preserve"> </w:t>
      </w:r>
      <w:r w:rsidR="00F403D2">
        <w:rPr>
          <w:b/>
          <w:bCs/>
          <w:lang w:val="fr-FR"/>
        </w:rPr>
        <w:tab/>
      </w:r>
      <w:r w:rsidR="00F403D2">
        <w:rPr>
          <w:b/>
          <w:bCs/>
          <w:lang w:val="fr-FR"/>
        </w:rPr>
        <w:tab/>
      </w:r>
      <w:r w:rsidR="00F403D2">
        <w:rPr>
          <w:b/>
          <w:bCs/>
          <w:lang w:val="fr-FR"/>
        </w:rPr>
        <w:tab/>
      </w:r>
      <w:r w:rsidR="00F403D2">
        <w:rPr>
          <w:b/>
          <w:bCs/>
          <w:lang w:val="fr-FR"/>
        </w:rPr>
        <w:tab/>
      </w:r>
      <w:r w:rsidRPr="005D42D7">
        <w:rPr>
          <w:u w:val="single"/>
          <w:lang w:val="fr-FR"/>
        </w:rPr>
        <w:t>Lieu </w:t>
      </w:r>
      <w:r>
        <w:rPr>
          <w:lang w:val="fr-FR"/>
        </w:rPr>
        <w:t>: Préau de l’école</w:t>
      </w:r>
    </w:p>
    <w:p w14:paraId="6EB0531E" w14:textId="77777777" w:rsidR="00AA2F61" w:rsidRDefault="00AA2F61" w:rsidP="002476B4">
      <w:pPr>
        <w:ind w:left="-426"/>
        <w:jc w:val="both"/>
        <w:rPr>
          <w:b/>
          <w:bCs/>
          <w:sz w:val="28"/>
          <w:szCs w:val="28"/>
          <w:lang w:val="fr-FR"/>
        </w:rPr>
      </w:pPr>
    </w:p>
    <w:p w14:paraId="721A370C" w14:textId="5A029432" w:rsidR="00066A95" w:rsidRPr="00B3771B" w:rsidRDefault="00AA2F61" w:rsidP="00B3771B">
      <w:pPr>
        <w:ind w:left="2114" w:hanging="2540"/>
        <w:jc w:val="both"/>
        <w:rPr>
          <w:b/>
          <w:bCs/>
          <w:sz w:val="28"/>
          <w:szCs w:val="28"/>
          <w:lang w:val="fr-FR"/>
        </w:rPr>
      </w:pPr>
      <w:r w:rsidRPr="00AA2F61">
        <w:rPr>
          <w:b/>
          <w:bCs/>
          <w:lang w:val="fr-FR"/>
        </w:rPr>
        <w:t>17h00 – 17.15</w:t>
      </w:r>
      <w:r w:rsidR="00AA6B58">
        <w:rPr>
          <w:b/>
          <w:bCs/>
          <w:sz w:val="28"/>
          <w:szCs w:val="28"/>
          <w:lang w:val="fr-FR"/>
        </w:rPr>
        <w:tab/>
      </w:r>
      <w:r>
        <w:rPr>
          <w:lang w:val="fr-FR"/>
        </w:rPr>
        <w:t>Ouverture officielle de M. Alain Schoenmann, président de l’Association du Vieux Collombe</w:t>
      </w:r>
      <w:r w:rsidR="00C251ED">
        <w:rPr>
          <w:lang w:val="fr-FR"/>
        </w:rPr>
        <w:t xml:space="preserve">y-Muraz et Mme Maria </w:t>
      </w:r>
      <w:proofErr w:type="spellStart"/>
      <w:r w:rsidR="00C251ED">
        <w:rPr>
          <w:lang w:val="fr-FR"/>
        </w:rPr>
        <w:t>Portmann</w:t>
      </w:r>
      <w:proofErr w:type="spellEnd"/>
      <w:r w:rsidR="00C251ED">
        <w:rPr>
          <w:lang w:val="fr-FR"/>
        </w:rPr>
        <w:t xml:space="preserve">, </w:t>
      </w:r>
      <w:r w:rsidR="008652CC">
        <w:rPr>
          <w:lang w:val="fr-FR"/>
        </w:rPr>
        <w:t xml:space="preserve">Cheffe de la section Patrimoine bâti, Service Immobilier et Patrimoine </w:t>
      </w:r>
    </w:p>
    <w:p w14:paraId="0F044FB6" w14:textId="77777777" w:rsidR="002E2CC0" w:rsidRDefault="002E2CC0" w:rsidP="00066A95">
      <w:pPr>
        <w:ind w:left="1406" w:firstLine="708"/>
        <w:jc w:val="both"/>
        <w:rPr>
          <w:lang w:val="fr-FR"/>
        </w:rPr>
      </w:pPr>
    </w:p>
    <w:p w14:paraId="284DE535" w14:textId="5A51F876" w:rsidR="002E2CC0" w:rsidRDefault="002E2CC0" w:rsidP="002E2CC0">
      <w:pPr>
        <w:ind w:left="2114" w:hanging="2540"/>
        <w:jc w:val="both"/>
        <w:rPr>
          <w:lang w:val="fr-FR"/>
        </w:rPr>
      </w:pPr>
      <w:r>
        <w:rPr>
          <w:b/>
          <w:bCs/>
          <w:lang w:val="fr-FR"/>
        </w:rPr>
        <w:t>17h3</w:t>
      </w:r>
      <w:r w:rsidRPr="005D42D7">
        <w:rPr>
          <w:b/>
          <w:bCs/>
          <w:lang w:val="fr-FR"/>
        </w:rPr>
        <w:t>0 – 21h</w:t>
      </w:r>
      <w:r>
        <w:rPr>
          <w:b/>
          <w:bCs/>
          <w:lang w:val="fr-FR"/>
        </w:rPr>
        <w:t>00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b/>
          <w:bCs/>
          <w:u w:val="single"/>
          <w:lang w:val="fr-FR"/>
        </w:rPr>
        <w:t xml:space="preserve">Exposition du Vieux </w:t>
      </w:r>
      <w:proofErr w:type="spellStart"/>
      <w:r>
        <w:rPr>
          <w:b/>
          <w:bCs/>
          <w:u w:val="single"/>
          <w:lang w:val="fr-FR"/>
        </w:rPr>
        <w:t>Collo</w:t>
      </w:r>
      <w:r w:rsidR="00DB01DB">
        <w:rPr>
          <w:b/>
          <w:bCs/>
          <w:u w:val="single"/>
          <w:lang w:val="fr-FR"/>
        </w:rPr>
        <w:t>m</w:t>
      </w:r>
      <w:r>
        <w:rPr>
          <w:b/>
          <w:bCs/>
          <w:u w:val="single"/>
          <w:lang w:val="fr-FR"/>
        </w:rPr>
        <w:t>bey-Muraz</w:t>
      </w:r>
      <w:proofErr w:type="spellEnd"/>
      <w:r>
        <w:rPr>
          <w:lang w:val="fr-FR"/>
        </w:rPr>
        <w:t xml:space="preserve"> : </w:t>
      </w:r>
    </w:p>
    <w:p w14:paraId="4F5EE8E9" w14:textId="77777777" w:rsidR="002E2CC0" w:rsidRDefault="002E2CC0" w:rsidP="002E2CC0">
      <w:pPr>
        <w:ind w:left="990" w:firstLine="1134"/>
        <w:jc w:val="both"/>
        <w:rPr>
          <w:lang w:val="fr-FR"/>
        </w:rPr>
      </w:pPr>
      <w:r w:rsidRPr="005D42D7">
        <w:rPr>
          <w:u w:val="single"/>
          <w:lang w:val="fr-FR"/>
        </w:rPr>
        <w:t>Lieu </w:t>
      </w:r>
      <w:r>
        <w:rPr>
          <w:lang w:val="fr-FR"/>
        </w:rPr>
        <w:t xml:space="preserve">: Hall de l’école </w:t>
      </w:r>
    </w:p>
    <w:p w14:paraId="23CADC19" w14:textId="3372B429" w:rsidR="003D36F7" w:rsidRDefault="002E2CC0" w:rsidP="002E2CC0">
      <w:pPr>
        <w:ind w:left="1406" w:firstLine="708"/>
        <w:jc w:val="both"/>
        <w:rPr>
          <w:lang w:val="fr-FR"/>
        </w:rPr>
      </w:pPr>
      <w:r>
        <w:rPr>
          <w:lang w:val="fr-FR"/>
        </w:rPr>
        <w:t xml:space="preserve"> </w:t>
      </w:r>
    </w:p>
    <w:p w14:paraId="06431BF6" w14:textId="55205562" w:rsidR="003D36F7" w:rsidRDefault="003D36F7" w:rsidP="002476B4">
      <w:pPr>
        <w:ind w:left="2114" w:hanging="2540"/>
        <w:jc w:val="both"/>
        <w:rPr>
          <w:lang w:val="fr-FR"/>
        </w:rPr>
      </w:pPr>
      <w:r w:rsidRPr="002476B4">
        <w:rPr>
          <w:b/>
          <w:bCs/>
          <w:lang w:val="fr-FR"/>
        </w:rPr>
        <w:t>17h00 – 17h45</w:t>
      </w:r>
      <w:r w:rsidR="006C0E3F">
        <w:rPr>
          <w:lang w:val="fr-FR"/>
        </w:rPr>
        <w:tab/>
      </w:r>
      <w:r w:rsidRPr="003D01A3">
        <w:rPr>
          <w:b/>
          <w:bCs/>
          <w:lang w:val="fr-FR"/>
        </w:rPr>
        <w:t>Table ronde</w:t>
      </w:r>
      <w:r>
        <w:rPr>
          <w:lang w:val="fr-FR"/>
        </w:rPr>
        <w:t xml:space="preserve"> intergénérationnelle sur le thème « Balade en lumière » par Jean-Henry Papilloud, président de la Société d’histoire d</w:t>
      </w:r>
      <w:r w:rsidR="00436040">
        <w:rPr>
          <w:lang w:val="fr-FR"/>
        </w:rPr>
        <w:t>u</w:t>
      </w:r>
      <w:r>
        <w:rPr>
          <w:lang w:val="fr-FR"/>
        </w:rPr>
        <w:t xml:space="preserve"> Valais romand</w:t>
      </w:r>
    </w:p>
    <w:p w14:paraId="69685903" w14:textId="0CFF5D19" w:rsidR="003D36F7" w:rsidRDefault="003D36F7" w:rsidP="002476B4">
      <w:pPr>
        <w:ind w:left="980" w:firstLine="1134"/>
        <w:jc w:val="both"/>
        <w:rPr>
          <w:lang w:val="fr-FR"/>
        </w:rPr>
      </w:pPr>
      <w:r>
        <w:rPr>
          <w:lang w:val="fr-FR"/>
        </w:rPr>
        <w:t xml:space="preserve">avec Olivier Maire et Louis Dasselborne, photographes </w:t>
      </w:r>
    </w:p>
    <w:p w14:paraId="64C89976" w14:textId="3BA335CA" w:rsidR="003D36F7" w:rsidRDefault="003D36F7" w:rsidP="002476B4">
      <w:pPr>
        <w:ind w:left="980" w:firstLine="1134"/>
        <w:jc w:val="both"/>
        <w:rPr>
          <w:lang w:val="fr-FR"/>
        </w:rPr>
      </w:pPr>
      <w:r>
        <w:rPr>
          <w:lang w:val="fr-FR"/>
        </w:rPr>
        <w:t xml:space="preserve">Guy Cristina, directeur de l’Ecole Suisse de vitrail et Lucie Frachebourg, vitrailliste  </w:t>
      </w:r>
    </w:p>
    <w:p w14:paraId="49E174F5" w14:textId="77777777" w:rsidR="00F01524" w:rsidRDefault="00F01524" w:rsidP="00F01524">
      <w:pPr>
        <w:ind w:left="2114"/>
        <w:jc w:val="both"/>
        <w:rPr>
          <w:lang w:val="fr-FR"/>
        </w:rPr>
      </w:pPr>
      <w:r>
        <w:rPr>
          <w:lang w:val="fr-FR"/>
        </w:rPr>
        <w:t xml:space="preserve">Alain Schonemann et Bastien Clerc, président et vice-président de l’Ass. Vieux </w:t>
      </w:r>
    </w:p>
    <w:p w14:paraId="1D36D6FB" w14:textId="6950C447" w:rsidR="00F01524" w:rsidRDefault="00F01524" w:rsidP="00F01524">
      <w:pPr>
        <w:ind w:left="2114"/>
        <w:jc w:val="both"/>
        <w:rPr>
          <w:lang w:val="fr-FR"/>
        </w:rPr>
      </w:pPr>
      <w:r>
        <w:rPr>
          <w:lang w:val="fr-FR"/>
        </w:rPr>
        <w:t>Collombey-Muraz</w:t>
      </w:r>
    </w:p>
    <w:p w14:paraId="7F535893" w14:textId="52A70C20" w:rsidR="002476B4" w:rsidRDefault="002476B4" w:rsidP="002476B4">
      <w:pPr>
        <w:ind w:left="980" w:firstLine="1134"/>
        <w:jc w:val="both"/>
        <w:rPr>
          <w:lang w:val="fr-FR"/>
        </w:rPr>
      </w:pPr>
      <w:r w:rsidRPr="002476B4">
        <w:rPr>
          <w:u w:val="single"/>
          <w:lang w:val="fr-FR"/>
        </w:rPr>
        <w:t>Lieu </w:t>
      </w:r>
      <w:r>
        <w:rPr>
          <w:lang w:val="fr-FR"/>
        </w:rPr>
        <w:t>:</w:t>
      </w:r>
      <w:r w:rsidR="00F51F67">
        <w:rPr>
          <w:lang w:val="fr-FR"/>
        </w:rPr>
        <w:t xml:space="preserve"> Salle po</w:t>
      </w:r>
      <w:r w:rsidR="00435ADA">
        <w:rPr>
          <w:lang w:val="fr-FR"/>
        </w:rPr>
        <w:t>lyvalente</w:t>
      </w:r>
    </w:p>
    <w:p w14:paraId="7D5BE7F3" w14:textId="77777777" w:rsidR="003D36F7" w:rsidRDefault="003D36F7" w:rsidP="0051226A">
      <w:pPr>
        <w:ind w:left="-426"/>
        <w:jc w:val="both"/>
        <w:rPr>
          <w:lang w:val="fr-FR"/>
        </w:rPr>
      </w:pPr>
    </w:p>
    <w:p w14:paraId="05660CB7" w14:textId="77777777" w:rsidR="00C30D36" w:rsidRDefault="00C30D36" w:rsidP="00C850C3">
      <w:pPr>
        <w:ind w:left="2114" w:hanging="2540"/>
        <w:jc w:val="both"/>
        <w:rPr>
          <w:b/>
          <w:bCs/>
          <w:lang w:val="fr-FR"/>
        </w:rPr>
      </w:pPr>
    </w:p>
    <w:p w14:paraId="0A49E635" w14:textId="39440B9F" w:rsidR="002476B4" w:rsidRDefault="00251A7C" w:rsidP="00C30D36">
      <w:pPr>
        <w:ind w:left="2114" w:hanging="2540"/>
        <w:jc w:val="both"/>
        <w:rPr>
          <w:lang w:val="fr-FR"/>
        </w:rPr>
      </w:pPr>
      <w:r>
        <w:rPr>
          <w:b/>
          <w:bCs/>
          <w:lang w:val="fr-FR"/>
        </w:rPr>
        <w:lastRenderedPageBreak/>
        <w:t>18h00 – 19h4</w:t>
      </w:r>
      <w:r w:rsidR="002476B4" w:rsidRPr="005D42D7">
        <w:rPr>
          <w:b/>
          <w:bCs/>
          <w:lang w:val="fr-FR"/>
        </w:rPr>
        <w:t>0</w:t>
      </w:r>
      <w:r w:rsidR="00C30D36">
        <w:rPr>
          <w:lang w:val="fr-FR"/>
        </w:rPr>
        <w:tab/>
      </w:r>
      <w:r w:rsidR="002476B4" w:rsidRPr="002476B4">
        <w:rPr>
          <w:b/>
          <w:bCs/>
          <w:lang w:val="fr-FR"/>
        </w:rPr>
        <w:t>Balade en lumières</w:t>
      </w:r>
      <w:r w:rsidR="002476B4">
        <w:rPr>
          <w:lang w:val="fr-FR"/>
        </w:rPr>
        <w:t> : pa</w:t>
      </w:r>
      <w:r w:rsidR="00C30D36">
        <w:rPr>
          <w:lang w:val="fr-FR"/>
        </w:rPr>
        <w:t xml:space="preserve">trimoine architectural de </w:t>
      </w:r>
      <w:proofErr w:type="spellStart"/>
      <w:r w:rsidR="00C30D36">
        <w:rPr>
          <w:lang w:val="fr-FR"/>
        </w:rPr>
        <w:t>Muraz</w:t>
      </w:r>
      <w:proofErr w:type="spellEnd"/>
      <w:r w:rsidR="00C30D36">
        <w:rPr>
          <w:lang w:val="fr-FR"/>
        </w:rPr>
        <w:t xml:space="preserve"> </w:t>
      </w:r>
      <w:r w:rsidR="00C850C3">
        <w:rPr>
          <w:lang w:val="fr-FR"/>
        </w:rPr>
        <w:t xml:space="preserve">avec Sophie </w:t>
      </w:r>
      <w:proofErr w:type="spellStart"/>
      <w:r w:rsidR="00C850C3">
        <w:rPr>
          <w:lang w:val="fr-FR"/>
        </w:rPr>
        <w:t>Providoli</w:t>
      </w:r>
      <w:proofErr w:type="spellEnd"/>
      <w:r w:rsidR="00C850C3">
        <w:rPr>
          <w:lang w:val="fr-FR"/>
        </w:rPr>
        <w:t>,  historienne de l’</w:t>
      </w:r>
      <w:r w:rsidR="00A25E05">
        <w:rPr>
          <w:lang w:val="fr-FR"/>
        </w:rPr>
        <w:t>art, Service Immobilier et P</w:t>
      </w:r>
      <w:r w:rsidR="00C850C3">
        <w:rPr>
          <w:lang w:val="fr-FR"/>
        </w:rPr>
        <w:t>atrimoine, et Fr</w:t>
      </w:r>
      <w:r w:rsidR="00B618BA">
        <w:rPr>
          <w:lang w:val="fr-FR"/>
        </w:rPr>
        <w:t>ançois-Xavier Marquis, géologue</w:t>
      </w:r>
      <w:r w:rsidR="00C850C3">
        <w:rPr>
          <w:lang w:val="fr-FR"/>
        </w:rPr>
        <w:t xml:space="preserve"> </w:t>
      </w:r>
    </w:p>
    <w:p w14:paraId="50113A26" w14:textId="246828C3" w:rsidR="002476B4" w:rsidRDefault="000C760C" w:rsidP="002476B4">
      <w:pPr>
        <w:ind w:left="2114"/>
        <w:jc w:val="both"/>
        <w:rPr>
          <w:lang w:val="fr-FR"/>
        </w:rPr>
      </w:pPr>
      <w:r>
        <w:rPr>
          <w:lang w:val="fr-FR"/>
        </w:rPr>
        <w:t xml:space="preserve">En petit </w:t>
      </w:r>
      <w:r w:rsidR="002476B4">
        <w:rPr>
          <w:lang w:val="fr-FR"/>
        </w:rPr>
        <w:t>train, durée env. 20 minutes, départ-retour à la Charmaie (18h00-18h20-18h40-19h00-19h20)</w:t>
      </w:r>
    </w:p>
    <w:p w14:paraId="3FF094CD" w14:textId="77777777" w:rsidR="002476B4" w:rsidRDefault="002476B4" w:rsidP="002476B4">
      <w:pPr>
        <w:ind w:left="-426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0B8963E1" w14:textId="075F6A5A" w:rsidR="002476B4" w:rsidRPr="002476B4" w:rsidRDefault="002476B4" w:rsidP="002476B4">
      <w:pPr>
        <w:ind w:left="-426"/>
        <w:jc w:val="both"/>
        <w:rPr>
          <w:b/>
          <w:bCs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2476B4">
        <w:rPr>
          <w:b/>
          <w:bCs/>
          <w:lang w:val="fr-FR"/>
        </w:rPr>
        <w:t xml:space="preserve">Visite guidée du sous-sol de l’Eglise </w:t>
      </w:r>
      <w:r w:rsidR="003B507D">
        <w:rPr>
          <w:b/>
          <w:bCs/>
          <w:lang w:val="fr-FR"/>
        </w:rPr>
        <w:t>– trésor archéologique</w:t>
      </w:r>
    </w:p>
    <w:p w14:paraId="36DB3FE6" w14:textId="79F40D4C" w:rsidR="002476B4" w:rsidRDefault="002476B4" w:rsidP="00F01524">
      <w:pPr>
        <w:ind w:left="-426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Par </w:t>
      </w:r>
      <w:r w:rsidR="002758B4">
        <w:rPr>
          <w:lang w:val="fr-FR"/>
        </w:rPr>
        <w:t>David</w:t>
      </w:r>
      <w:r>
        <w:rPr>
          <w:lang w:val="fr-FR"/>
        </w:rPr>
        <w:t xml:space="preserve"> </w:t>
      </w:r>
      <w:r w:rsidR="002758B4">
        <w:rPr>
          <w:lang w:val="fr-FR"/>
        </w:rPr>
        <w:t>Gucker, archéologue</w:t>
      </w:r>
      <w:r>
        <w:rPr>
          <w:lang w:val="fr-FR"/>
        </w:rPr>
        <w:t xml:space="preserve">, </w:t>
      </w:r>
      <w:r w:rsidR="00A16C02">
        <w:rPr>
          <w:lang w:val="fr-FR"/>
        </w:rPr>
        <w:t>Office cantonal d’Archéologie</w:t>
      </w:r>
    </w:p>
    <w:p w14:paraId="142F1FDE" w14:textId="19BD3812" w:rsidR="002476B4" w:rsidRDefault="002476B4" w:rsidP="002476B4">
      <w:pPr>
        <w:ind w:left="990" w:firstLine="1134"/>
        <w:jc w:val="both"/>
        <w:rPr>
          <w:lang w:val="fr-FR"/>
        </w:rPr>
      </w:pPr>
      <w:r>
        <w:rPr>
          <w:lang w:val="fr-FR"/>
        </w:rPr>
        <w:t xml:space="preserve">et Pierre-André Lattion, </w:t>
      </w:r>
      <w:r w:rsidR="00F809AF">
        <w:rPr>
          <w:lang w:val="fr-FR"/>
        </w:rPr>
        <w:t xml:space="preserve">ingénieur, </w:t>
      </w:r>
      <w:r>
        <w:rPr>
          <w:lang w:val="fr-FR"/>
        </w:rPr>
        <w:t xml:space="preserve">membre de l’Ass. Vieux Collombey -Muraz </w:t>
      </w:r>
    </w:p>
    <w:p w14:paraId="71D4207C" w14:textId="77777777" w:rsidR="00326A6A" w:rsidRDefault="00326A6A" w:rsidP="0051226A">
      <w:pPr>
        <w:ind w:left="-426"/>
        <w:jc w:val="both"/>
        <w:rPr>
          <w:lang w:val="fr-FR"/>
        </w:rPr>
      </w:pPr>
    </w:p>
    <w:p w14:paraId="3EDD1C40" w14:textId="77777777" w:rsidR="00F51F67" w:rsidRDefault="00326A6A" w:rsidP="00F51F67">
      <w:pPr>
        <w:ind w:left="-426"/>
        <w:jc w:val="both"/>
        <w:rPr>
          <w:lang w:val="fr-FR"/>
        </w:rPr>
      </w:pPr>
      <w:r w:rsidRPr="00951C0C">
        <w:rPr>
          <w:b/>
          <w:bCs/>
          <w:lang w:val="fr-FR"/>
        </w:rPr>
        <w:t>18h</w:t>
      </w:r>
      <w:r w:rsidR="002476B4" w:rsidRPr="00951C0C">
        <w:rPr>
          <w:b/>
          <w:bCs/>
          <w:lang w:val="fr-FR"/>
        </w:rPr>
        <w:t>00</w:t>
      </w:r>
      <w:r w:rsidRPr="00951C0C">
        <w:rPr>
          <w:b/>
          <w:bCs/>
          <w:lang w:val="fr-FR"/>
        </w:rPr>
        <w:t xml:space="preserve"> -</w:t>
      </w:r>
      <w:r w:rsidR="002476B4" w:rsidRPr="00951C0C">
        <w:rPr>
          <w:b/>
          <w:bCs/>
          <w:lang w:val="fr-FR"/>
        </w:rPr>
        <w:t xml:space="preserve"> </w:t>
      </w:r>
      <w:r w:rsidRPr="00951C0C">
        <w:rPr>
          <w:b/>
          <w:bCs/>
          <w:lang w:val="fr-FR"/>
        </w:rPr>
        <w:t>19</w:t>
      </w:r>
      <w:r w:rsidR="002476B4" w:rsidRPr="00951C0C">
        <w:rPr>
          <w:b/>
          <w:bCs/>
          <w:lang w:val="fr-FR"/>
        </w:rPr>
        <w:t>h</w:t>
      </w:r>
      <w:r w:rsidRPr="00951C0C">
        <w:rPr>
          <w:b/>
          <w:bCs/>
          <w:lang w:val="fr-FR"/>
        </w:rPr>
        <w:t>45</w:t>
      </w:r>
      <w:r>
        <w:rPr>
          <w:lang w:val="fr-FR"/>
        </w:rPr>
        <w:tab/>
      </w:r>
      <w:r>
        <w:rPr>
          <w:lang w:val="fr-FR"/>
        </w:rPr>
        <w:tab/>
      </w:r>
      <w:r w:rsidR="00F51F67" w:rsidRPr="003D01A3">
        <w:rPr>
          <w:b/>
          <w:bCs/>
          <w:lang w:val="fr-FR"/>
        </w:rPr>
        <w:t>Projection de courts métrages</w:t>
      </w:r>
      <w:r w:rsidR="00F51F67">
        <w:rPr>
          <w:lang w:val="fr-FR"/>
        </w:rPr>
        <w:t xml:space="preserve"> en continu : </w:t>
      </w:r>
    </w:p>
    <w:p w14:paraId="43918D95" w14:textId="77777777" w:rsidR="00F51F67" w:rsidRPr="003F49C7" w:rsidRDefault="00F51F67" w:rsidP="003F49C7">
      <w:pPr>
        <w:pStyle w:val="Paragraphedeliste"/>
        <w:numPr>
          <w:ilvl w:val="3"/>
          <w:numId w:val="2"/>
        </w:numPr>
        <w:jc w:val="both"/>
        <w:rPr>
          <w:i/>
          <w:lang w:val="fr-FR"/>
        </w:rPr>
      </w:pPr>
      <w:r w:rsidRPr="003F49C7">
        <w:rPr>
          <w:i/>
          <w:lang w:val="fr-FR"/>
        </w:rPr>
        <w:t>Portrait de Muraz</w:t>
      </w:r>
    </w:p>
    <w:p w14:paraId="73C8D9CB" w14:textId="35298DA6" w:rsidR="00326A6A" w:rsidRPr="003F49C7" w:rsidRDefault="00F51F67" w:rsidP="003F49C7">
      <w:pPr>
        <w:pStyle w:val="Paragraphedeliste"/>
        <w:numPr>
          <w:ilvl w:val="3"/>
          <w:numId w:val="2"/>
        </w:numPr>
        <w:jc w:val="both"/>
        <w:rPr>
          <w:i/>
          <w:lang w:val="fr-FR"/>
        </w:rPr>
      </w:pPr>
      <w:r w:rsidRPr="003F49C7">
        <w:rPr>
          <w:i/>
          <w:lang w:val="fr-FR"/>
        </w:rPr>
        <w:t>Entretie</w:t>
      </w:r>
      <w:r w:rsidR="003F49C7" w:rsidRPr="003F49C7">
        <w:rPr>
          <w:i/>
          <w:lang w:val="fr-FR"/>
        </w:rPr>
        <w:t>n avec l’architecte Mario Botta</w:t>
      </w:r>
      <w:r w:rsidRPr="003F49C7">
        <w:rPr>
          <w:i/>
          <w:lang w:val="fr-FR"/>
        </w:rPr>
        <w:t xml:space="preserve"> par Luisa Ballin</w:t>
      </w:r>
    </w:p>
    <w:p w14:paraId="7B584058" w14:textId="77777777" w:rsidR="00326A6A" w:rsidRDefault="00326A6A" w:rsidP="002476B4">
      <w:pPr>
        <w:ind w:left="990" w:firstLine="1134"/>
        <w:jc w:val="both"/>
        <w:rPr>
          <w:lang w:val="fr-FR"/>
        </w:rPr>
      </w:pPr>
      <w:r w:rsidRPr="003D01A3">
        <w:rPr>
          <w:u w:val="single"/>
          <w:lang w:val="fr-FR"/>
        </w:rPr>
        <w:t>Lieu </w:t>
      </w:r>
      <w:r>
        <w:rPr>
          <w:lang w:val="fr-FR"/>
        </w:rPr>
        <w:t xml:space="preserve">: Salle polyvalente </w:t>
      </w:r>
    </w:p>
    <w:p w14:paraId="11BF5ED8" w14:textId="03A97D10" w:rsidR="003D43F0" w:rsidRDefault="00326A6A" w:rsidP="0051226A">
      <w:pPr>
        <w:ind w:left="-426"/>
        <w:jc w:val="both"/>
        <w:rPr>
          <w:lang w:val="fr-FR"/>
        </w:rPr>
      </w:pPr>
      <w:r>
        <w:rPr>
          <w:lang w:val="fr-FR"/>
        </w:rPr>
        <w:t xml:space="preserve"> </w:t>
      </w:r>
    </w:p>
    <w:p w14:paraId="1E899326" w14:textId="388B902D" w:rsidR="00762C3B" w:rsidRDefault="00FE2ABC" w:rsidP="00951C0C">
      <w:pPr>
        <w:ind w:left="2116" w:hanging="2540"/>
        <w:jc w:val="both"/>
        <w:rPr>
          <w:lang w:val="fr-FR"/>
        </w:rPr>
      </w:pPr>
      <w:r>
        <w:rPr>
          <w:b/>
          <w:bCs/>
          <w:lang w:val="fr-FR"/>
        </w:rPr>
        <w:t>19h45 – 20h30</w:t>
      </w:r>
      <w:r w:rsidR="00B92F79">
        <w:rPr>
          <w:lang w:val="fr-FR"/>
        </w:rPr>
        <w:t xml:space="preserve"> </w:t>
      </w:r>
      <w:r w:rsidR="00951C0C" w:rsidRPr="003D01A3">
        <w:rPr>
          <w:b/>
          <w:bCs/>
          <w:lang w:val="fr-FR"/>
        </w:rPr>
        <w:tab/>
      </w:r>
      <w:r w:rsidR="003D01A3" w:rsidRPr="003D01A3">
        <w:rPr>
          <w:b/>
          <w:bCs/>
          <w:lang w:val="fr-FR"/>
        </w:rPr>
        <w:t>Conférence illustrée</w:t>
      </w:r>
      <w:r w:rsidR="003D01A3">
        <w:rPr>
          <w:lang w:val="fr-FR"/>
        </w:rPr>
        <w:t xml:space="preserve"> « </w:t>
      </w:r>
      <w:r w:rsidR="003D43F0">
        <w:rPr>
          <w:lang w:val="fr-FR"/>
        </w:rPr>
        <w:t>Trace de vie des habitants de Muraz</w:t>
      </w:r>
      <w:r w:rsidR="003D01A3">
        <w:rPr>
          <w:lang w:val="fr-FR"/>
        </w:rPr>
        <w:t> »</w:t>
      </w:r>
      <w:r w:rsidR="003D43F0">
        <w:rPr>
          <w:lang w:val="fr-FR"/>
        </w:rPr>
        <w:t xml:space="preserve">, par Fabienne </w:t>
      </w:r>
      <w:r w:rsidR="00326A6A">
        <w:rPr>
          <w:lang w:val="fr-FR"/>
        </w:rPr>
        <w:t>L</w:t>
      </w:r>
      <w:r w:rsidR="003D43F0">
        <w:rPr>
          <w:lang w:val="fr-FR"/>
        </w:rPr>
        <w:t>utz-Studer, Archiviste cantonale</w:t>
      </w:r>
    </w:p>
    <w:p w14:paraId="1214062C" w14:textId="6B7E8CD7" w:rsidR="003D43F0" w:rsidRDefault="00951C0C" w:rsidP="00413DCE">
      <w:pPr>
        <w:ind w:left="980" w:firstLine="1134"/>
        <w:jc w:val="both"/>
        <w:rPr>
          <w:lang w:val="fr-FR"/>
        </w:rPr>
      </w:pPr>
      <w:r>
        <w:rPr>
          <w:lang w:val="fr-FR"/>
        </w:rPr>
        <w:tab/>
      </w:r>
      <w:r w:rsidRPr="003D01A3">
        <w:rPr>
          <w:u w:val="single"/>
          <w:lang w:val="fr-FR"/>
        </w:rPr>
        <w:t>Lieu</w:t>
      </w:r>
      <w:r>
        <w:rPr>
          <w:lang w:val="fr-FR"/>
        </w:rPr>
        <w:t> :</w:t>
      </w:r>
      <w:r w:rsidR="00F51F67" w:rsidRPr="00F51F67">
        <w:rPr>
          <w:lang w:val="fr-FR"/>
        </w:rPr>
        <w:t xml:space="preserve"> </w:t>
      </w:r>
      <w:r w:rsidR="00F51F67">
        <w:rPr>
          <w:lang w:val="fr-FR"/>
        </w:rPr>
        <w:t>Salle po</w:t>
      </w:r>
      <w:r w:rsidR="00B92F79">
        <w:rPr>
          <w:lang w:val="fr-FR"/>
        </w:rPr>
        <w:t>lyvalente</w:t>
      </w:r>
    </w:p>
    <w:p w14:paraId="2891AB7B" w14:textId="77777777" w:rsidR="002476B4" w:rsidRDefault="002476B4" w:rsidP="002476B4">
      <w:pPr>
        <w:ind w:left="-426"/>
        <w:jc w:val="center"/>
        <w:rPr>
          <w:b/>
          <w:bCs/>
          <w:lang w:val="fr-FR"/>
        </w:rPr>
      </w:pPr>
    </w:p>
    <w:p w14:paraId="776C6785" w14:textId="77777777" w:rsidR="002476B4" w:rsidRPr="002476B4" w:rsidRDefault="002476B4" w:rsidP="002476B4">
      <w:pPr>
        <w:ind w:left="-426"/>
        <w:jc w:val="both"/>
        <w:rPr>
          <w:b/>
          <w:bCs/>
          <w:sz w:val="24"/>
          <w:szCs w:val="24"/>
          <w:lang w:val="fr-FR"/>
        </w:rPr>
      </w:pPr>
      <w:r w:rsidRPr="002476B4">
        <w:rPr>
          <w:b/>
          <w:bCs/>
          <w:sz w:val="24"/>
          <w:szCs w:val="24"/>
          <w:lang w:val="fr-FR"/>
        </w:rPr>
        <w:t>SAMEDI 2 ET DIMANCHE 3</w:t>
      </w:r>
    </w:p>
    <w:p w14:paraId="14CC515B" w14:textId="04C7B657" w:rsidR="002476B4" w:rsidRDefault="002476B4" w:rsidP="002476B4">
      <w:pPr>
        <w:ind w:left="-426"/>
        <w:jc w:val="both"/>
        <w:rPr>
          <w:lang w:val="fr-FR"/>
        </w:rPr>
      </w:pPr>
      <w:r w:rsidRPr="00EF071F">
        <w:rPr>
          <w:b/>
          <w:bCs/>
          <w:lang w:val="fr-FR"/>
        </w:rPr>
        <w:t>15h</w:t>
      </w:r>
      <w:r w:rsidR="003D01A3">
        <w:rPr>
          <w:b/>
          <w:bCs/>
          <w:lang w:val="fr-FR"/>
        </w:rPr>
        <w:t>00</w:t>
      </w:r>
      <w:r w:rsidRPr="00EF071F">
        <w:rPr>
          <w:b/>
          <w:bCs/>
          <w:lang w:val="fr-FR"/>
        </w:rPr>
        <w:t xml:space="preserve"> – 16h30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Pr="00493C1D">
        <w:rPr>
          <w:b/>
          <w:bCs/>
          <w:u w:val="single"/>
          <w:lang w:val="fr-FR"/>
        </w:rPr>
        <w:t>Atelier intergénérationnel</w:t>
      </w:r>
      <w:r>
        <w:rPr>
          <w:lang w:val="fr-FR"/>
        </w:rPr>
        <w:t xml:space="preserve"> (sur inscription): fabrication de lanternes en papier</w:t>
      </w:r>
    </w:p>
    <w:p w14:paraId="7D59C33B" w14:textId="67FD827D" w:rsidR="002476B4" w:rsidRDefault="002476B4" w:rsidP="002476B4">
      <w:pPr>
        <w:ind w:left="2124"/>
        <w:jc w:val="both"/>
        <w:rPr>
          <w:lang w:val="fr-FR"/>
        </w:rPr>
      </w:pPr>
      <w:r>
        <w:rPr>
          <w:lang w:val="fr-FR"/>
        </w:rPr>
        <w:t xml:space="preserve">Sous la direction de Corinne </w:t>
      </w:r>
      <w:proofErr w:type="spellStart"/>
      <w:r>
        <w:rPr>
          <w:lang w:val="fr-FR"/>
        </w:rPr>
        <w:t>Der</w:t>
      </w:r>
      <w:r w:rsidR="00902757">
        <w:rPr>
          <w:lang w:val="fr-FR"/>
        </w:rPr>
        <w:t>vey</w:t>
      </w:r>
      <w:proofErr w:type="spellEnd"/>
      <w:r w:rsidR="00902757">
        <w:rPr>
          <w:lang w:val="fr-FR"/>
        </w:rPr>
        <w:t xml:space="preserve">, Raymonde </w:t>
      </w:r>
      <w:proofErr w:type="spellStart"/>
      <w:r w:rsidR="00902757">
        <w:rPr>
          <w:lang w:val="fr-FR"/>
        </w:rPr>
        <w:t>Woeffray</w:t>
      </w:r>
      <w:proofErr w:type="spellEnd"/>
      <w:r w:rsidR="00902757">
        <w:rPr>
          <w:lang w:val="fr-FR"/>
        </w:rPr>
        <w:t>, Angeline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Borgeaud</w:t>
      </w:r>
      <w:proofErr w:type="spellEnd"/>
      <w:r>
        <w:rPr>
          <w:lang w:val="fr-FR"/>
        </w:rPr>
        <w:t xml:space="preserve"> et Sara </w:t>
      </w:r>
      <w:proofErr w:type="spellStart"/>
      <w:r>
        <w:rPr>
          <w:lang w:val="fr-FR"/>
        </w:rPr>
        <w:t>Mistro</w:t>
      </w:r>
      <w:proofErr w:type="spellEnd"/>
      <w:r>
        <w:rPr>
          <w:lang w:val="fr-FR"/>
        </w:rPr>
        <w:t xml:space="preserve"> </w:t>
      </w:r>
    </w:p>
    <w:p w14:paraId="77A3B0F5" w14:textId="77777777" w:rsidR="002476B4" w:rsidRDefault="002476B4" w:rsidP="002476B4">
      <w:pPr>
        <w:ind w:left="990" w:firstLine="1134"/>
        <w:jc w:val="both"/>
        <w:rPr>
          <w:lang w:val="fr-FR"/>
        </w:rPr>
      </w:pPr>
      <w:r w:rsidRPr="00EF071F">
        <w:rPr>
          <w:u w:val="single"/>
          <w:lang w:val="fr-FR"/>
        </w:rPr>
        <w:t>Lieu</w:t>
      </w:r>
      <w:r>
        <w:rPr>
          <w:lang w:val="fr-FR"/>
        </w:rPr>
        <w:t> : Réfectoire de l’EMS - la Charmaie, place Sous l’Eglise 3</w:t>
      </w:r>
    </w:p>
    <w:p w14:paraId="5DC89107" w14:textId="77777777" w:rsidR="002476B4" w:rsidRDefault="002476B4" w:rsidP="002476B4">
      <w:pPr>
        <w:tabs>
          <w:tab w:val="left" w:pos="2127"/>
        </w:tabs>
        <w:ind w:left="2124" w:right="-567" w:hanging="2550"/>
        <w:jc w:val="both"/>
        <w:rPr>
          <w:lang w:val="fr-FR"/>
        </w:rPr>
      </w:pPr>
      <w:r w:rsidRPr="005D42D7">
        <w:rPr>
          <w:b/>
          <w:bCs/>
          <w:lang w:val="fr-FR"/>
        </w:rPr>
        <w:t>17h00 – 21h00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Pr="0051226A">
        <w:rPr>
          <w:b/>
          <w:bCs/>
          <w:u w:val="single"/>
          <w:lang w:val="fr-FR"/>
        </w:rPr>
        <w:t>Chemin des écoliers</w:t>
      </w:r>
      <w:r>
        <w:rPr>
          <w:b/>
          <w:bCs/>
          <w:u w:val="single"/>
          <w:lang w:val="fr-FR"/>
        </w:rPr>
        <w:t> </w:t>
      </w:r>
      <w:r>
        <w:rPr>
          <w:lang w:val="fr-FR"/>
        </w:rPr>
        <w:t xml:space="preserve">: travaux mis en lumière de 18 classes de Collombey-Muraz, </w:t>
      </w:r>
    </w:p>
    <w:p w14:paraId="72709447" w14:textId="77777777" w:rsidR="002476B4" w:rsidRDefault="002476B4" w:rsidP="002476B4">
      <w:pPr>
        <w:tabs>
          <w:tab w:val="left" w:pos="2127"/>
        </w:tabs>
        <w:ind w:left="2124" w:right="-567" w:hanging="2550"/>
        <w:jc w:val="both"/>
        <w:rPr>
          <w:lang w:val="fr-FR"/>
        </w:rPr>
      </w:pPr>
      <w:r>
        <w:rPr>
          <w:lang w:val="fr-FR"/>
        </w:rPr>
        <w:tab/>
        <w:t>344 élèves et 25 enseignants</w:t>
      </w:r>
    </w:p>
    <w:p w14:paraId="63F566B8" w14:textId="77777777" w:rsidR="002476B4" w:rsidRPr="00493C1D" w:rsidRDefault="002476B4" w:rsidP="002476B4">
      <w:pPr>
        <w:ind w:left="-426"/>
        <w:jc w:val="both"/>
        <w:rPr>
          <w:b/>
          <w:bCs/>
          <w:u w:val="single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493C1D">
        <w:rPr>
          <w:b/>
          <w:bCs/>
          <w:u w:val="single"/>
          <w:lang w:val="fr-FR"/>
        </w:rPr>
        <w:t xml:space="preserve">Illumination des bâtisses remarquables </w:t>
      </w:r>
    </w:p>
    <w:p w14:paraId="587295A8" w14:textId="77777777" w:rsidR="002476B4" w:rsidRDefault="002476B4" w:rsidP="002476B4">
      <w:pPr>
        <w:ind w:left="-426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EF071F">
        <w:rPr>
          <w:u w:val="single"/>
          <w:lang w:val="fr-FR"/>
        </w:rPr>
        <w:t>Lieu </w:t>
      </w:r>
      <w:r>
        <w:rPr>
          <w:lang w:val="fr-FR"/>
        </w:rPr>
        <w:t xml:space="preserve">: Dans le village </w:t>
      </w:r>
    </w:p>
    <w:p w14:paraId="6FDF76B6" w14:textId="77777777" w:rsidR="003D43F0" w:rsidRDefault="003D43F0" w:rsidP="0051226A">
      <w:pPr>
        <w:ind w:left="-426"/>
        <w:jc w:val="both"/>
        <w:rPr>
          <w:lang w:val="fr-FR"/>
        </w:rPr>
      </w:pPr>
    </w:p>
    <w:p w14:paraId="4DD2ADFC" w14:textId="5934C1A3" w:rsidR="003D43F0" w:rsidRPr="00413DCE" w:rsidRDefault="003D43F0" w:rsidP="00F51F67">
      <w:pPr>
        <w:ind w:left="-426"/>
        <w:jc w:val="center"/>
        <w:rPr>
          <w:b/>
          <w:lang w:val="fr-FR"/>
        </w:rPr>
      </w:pPr>
      <w:r w:rsidRPr="00413DCE">
        <w:rPr>
          <w:b/>
          <w:lang w:val="fr-FR"/>
        </w:rPr>
        <w:t xml:space="preserve">Clôture du festival </w:t>
      </w:r>
      <w:r w:rsidR="003D01A3" w:rsidRPr="00413DCE">
        <w:rPr>
          <w:b/>
          <w:lang w:val="fr-FR"/>
        </w:rPr>
        <w:t>dimanche 3 décembre à 21h00</w:t>
      </w:r>
    </w:p>
    <w:p w14:paraId="45931BB4" w14:textId="137E9FE4" w:rsidR="003D43F0" w:rsidRPr="00413DCE" w:rsidRDefault="00DB655C" w:rsidP="00413DCE">
      <w:pPr>
        <w:ind w:left="-426"/>
        <w:jc w:val="center"/>
        <w:rPr>
          <w:b/>
          <w:lang w:val="fr-FR"/>
        </w:rPr>
      </w:pPr>
      <w:r w:rsidRPr="00413DCE">
        <w:rPr>
          <w:b/>
          <w:u w:val="single"/>
          <w:lang w:val="fr-FR"/>
        </w:rPr>
        <w:t>Lieu</w:t>
      </w:r>
      <w:r w:rsidRPr="00413DCE">
        <w:rPr>
          <w:b/>
          <w:lang w:val="fr-FR"/>
        </w:rPr>
        <w:t> : Préau de l’Ecole</w:t>
      </w:r>
    </w:p>
    <w:p w14:paraId="3F4C0D57" w14:textId="147C3D1E" w:rsidR="003D43F0" w:rsidRPr="00413DCE" w:rsidRDefault="003D43F0" w:rsidP="006A45A1">
      <w:pPr>
        <w:ind w:left="-426"/>
        <w:jc w:val="center"/>
        <w:rPr>
          <w:b/>
          <w:lang w:val="fr-FR"/>
        </w:rPr>
      </w:pPr>
      <w:r w:rsidRPr="00413DCE">
        <w:rPr>
          <w:b/>
          <w:lang w:val="fr-FR"/>
        </w:rPr>
        <w:t>Le festival a lieu par tou</w:t>
      </w:r>
      <w:r w:rsidR="00066A95" w:rsidRPr="00413DCE">
        <w:rPr>
          <w:b/>
          <w:lang w:val="fr-FR"/>
        </w:rPr>
        <w:t>s</w:t>
      </w:r>
      <w:r w:rsidRPr="00413DCE">
        <w:rPr>
          <w:b/>
          <w:lang w:val="fr-FR"/>
        </w:rPr>
        <w:t xml:space="preserve"> les temps</w:t>
      </w:r>
      <w:r w:rsidR="006A45A1">
        <w:rPr>
          <w:b/>
          <w:lang w:val="fr-FR"/>
        </w:rPr>
        <w:t>, e</w:t>
      </w:r>
      <w:r w:rsidRPr="00413DCE">
        <w:rPr>
          <w:b/>
          <w:lang w:val="fr-FR"/>
        </w:rPr>
        <w:t xml:space="preserve">ntrée et visites guidées : </w:t>
      </w:r>
      <w:r w:rsidR="002476B4" w:rsidRPr="00413DCE">
        <w:rPr>
          <w:b/>
          <w:lang w:val="fr-FR"/>
        </w:rPr>
        <w:t xml:space="preserve">tout est </w:t>
      </w:r>
      <w:r w:rsidRPr="00413DCE">
        <w:rPr>
          <w:b/>
          <w:lang w:val="fr-FR"/>
        </w:rPr>
        <w:t>gratuit</w:t>
      </w:r>
    </w:p>
    <w:p w14:paraId="7412319C" w14:textId="767CE9D5" w:rsidR="003D43F0" w:rsidRPr="00073D13" w:rsidRDefault="003D43F0" w:rsidP="005E6E41">
      <w:pPr>
        <w:ind w:left="-426"/>
        <w:jc w:val="center"/>
        <w:rPr>
          <w:b/>
          <w:lang w:val="fr-FR"/>
        </w:rPr>
      </w:pPr>
      <w:r w:rsidRPr="00073D13">
        <w:rPr>
          <w:b/>
          <w:lang w:val="fr-FR"/>
        </w:rPr>
        <w:t>Cantine sur place</w:t>
      </w:r>
    </w:p>
    <w:p w14:paraId="7AD90D1E" w14:textId="714F8A6E" w:rsidR="003D43F0" w:rsidRDefault="000E2105" w:rsidP="00F51F67">
      <w:pPr>
        <w:ind w:left="-426"/>
        <w:jc w:val="center"/>
        <w:rPr>
          <w:lang w:val="fr-FR"/>
        </w:rPr>
      </w:pPr>
      <w:hyperlink r:id="rId10" w:history="1">
        <w:r w:rsidR="00413DCE" w:rsidRPr="004A0FDC">
          <w:rPr>
            <w:rStyle w:val="Lienhypertexte"/>
            <w:lang w:val="fr-FR"/>
          </w:rPr>
          <w:t>www.fondation-edelweiss.ch</w:t>
        </w:r>
      </w:hyperlink>
    </w:p>
    <w:p w14:paraId="7D9031FE" w14:textId="7DF608E7" w:rsidR="00EF071F" w:rsidRDefault="000E2105" w:rsidP="005E6E41">
      <w:pPr>
        <w:ind w:left="-426"/>
        <w:jc w:val="center"/>
        <w:rPr>
          <w:rStyle w:val="Lienhypertexte"/>
          <w:lang w:val="fr-FR"/>
        </w:rPr>
      </w:pPr>
      <w:hyperlink r:id="rId11" w:history="1">
        <w:r w:rsidR="003D43F0" w:rsidRPr="00AA4F4E">
          <w:rPr>
            <w:rStyle w:val="Lienhypertexte"/>
            <w:lang w:val="fr-FR"/>
          </w:rPr>
          <w:t>www.ass-vieux-cm.ch</w:t>
        </w:r>
      </w:hyperlink>
      <w:r w:rsidR="00335695">
        <w:rPr>
          <w:rStyle w:val="Lienhypertexte"/>
          <w:lang w:val="fr-FR"/>
        </w:rPr>
        <w:t xml:space="preserve"> </w:t>
      </w:r>
    </w:p>
    <w:p w14:paraId="6BF00274" w14:textId="77777777" w:rsidR="00335695" w:rsidRDefault="00335695" w:rsidP="005E6E41">
      <w:pPr>
        <w:ind w:left="-426"/>
        <w:jc w:val="center"/>
      </w:pPr>
      <w:r>
        <w:lastRenderedPageBreak/>
        <w:t xml:space="preserve">En marge de la 9e édition : </w:t>
      </w:r>
    </w:p>
    <w:p w14:paraId="465DB61A" w14:textId="141FD69E" w:rsidR="00B66BBF" w:rsidRDefault="00B66BBF" w:rsidP="005E6E41">
      <w:pPr>
        <w:ind w:left="-426"/>
        <w:jc w:val="center"/>
      </w:pPr>
      <w:r>
        <w:t>Dans le cadre de la Nuit des musées</w:t>
      </w:r>
    </w:p>
    <w:p w14:paraId="00B58D5A" w14:textId="77777777" w:rsidR="0052034D" w:rsidRDefault="0052034D" w:rsidP="005E6E41">
      <w:pPr>
        <w:ind w:left="-426"/>
        <w:jc w:val="center"/>
      </w:pPr>
    </w:p>
    <w:p w14:paraId="4A090736" w14:textId="77777777" w:rsidR="006708E6" w:rsidRPr="00DA43BA" w:rsidRDefault="006708E6" w:rsidP="006708E6">
      <w:pPr>
        <w:spacing w:after="0" w:line="240" w:lineRule="auto"/>
        <w:jc w:val="both"/>
        <w:rPr>
          <w:rFonts w:ascii="Arial" w:eastAsia="Times New Roman" w:hAnsi="Arial" w:cs="Arial"/>
          <w:lang w:eastAsia="fr-CH"/>
        </w:rPr>
      </w:pPr>
      <w:r w:rsidRPr="00DA43BA">
        <w:rPr>
          <w:rFonts w:ascii="Arial" w:eastAsia="Times New Roman" w:hAnsi="Arial" w:cs="Arial"/>
          <w:lang w:eastAsia="fr-CH"/>
        </w:rPr>
        <w:t>En marge de la 9e édition trois événements auront lieu:</w:t>
      </w:r>
    </w:p>
    <w:p w14:paraId="5766739D" w14:textId="77777777" w:rsidR="006708E6" w:rsidRPr="00DA43BA" w:rsidRDefault="006708E6" w:rsidP="006708E6">
      <w:pPr>
        <w:tabs>
          <w:tab w:val="left" w:pos="1245"/>
        </w:tabs>
        <w:spacing w:after="0" w:line="240" w:lineRule="auto"/>
        <w:jc w:val="both"/>
        <w:rPr>
          <w:rFonts w:ascii="Arial" w:eastAsia="Times New Roman" w:hAnsi="Arial" w:cs="Arial"/>
          <w:lang w:eastAsia="fr-CH"/>
        </w:rPr>
      </w:pPr>
      <w:r w:rsidRPr="00DA43BA">
        <w:rPr>
          <w:rFonts w:ascii="Arial" w:eastAsia="Times New Roman" w:hAnsi="Arial" w:cs="Arial"/>
          <w:lang w:eastAsia="fr-CH"/>
        </w:rPr>
        <w:tab/>
      </w:r>
    </w:p>
    <w:p w14:paraId="106E3570" w14:textId="77777777" w:rsidR="006708E6" w:rsidRPr="00DA43BA" w:rsidRDefault="006708E6" w:rsidP="006708E6">
      <w:pPr>
        <w:pStyle w:val="Paragraphedeliste"/>
        <w:numPr>
          <w:ilvl w:val="0"/>
          <w:numId w:val="5"/>
        </w:numPr>
        <w:spacing w:after="0" w:line="240" w:lineRule="auto"/>
        <w:ind w:right="-57"/>
        <w:jc w:val="both"/>
        <w:rPr>
          <w:rFonts w:ascii="Arial" w:eastAsia="Times New Roman" w:hAnsi="Arial" w:cs="Arial"/>
          <w:lang w:eastAsia="fr-CH"/>
        </w:rPr>
      </w:pPr>
      <w:r w:rsidRPr="00DA43BA">
        <w:rPr>
          <w:rFonts w:ascii="Arial" w:eastAsia="Times New Roman" w:hAnsi="Arial" w:cs="Arial"/>
          <w:lang w:eastAsia="fr-CH"/>
        </w:rPr>
        <w:t xml:space="preserve">À </w:t>
      </w:r>
      <w:r w:rsidRPr="00DA43BA">
        <w:rPr>
          <w:rFonts w:ascii="Arial" w:eastAsia="Times New Roman" w:hAnsi="Arial" w:cs="Arial"/>
          <w:b/>
          <w:bCs/>
          <w:lang w:eastAsia="fr-CH"/>
        </w:rPr>
        <w:t xml:space="preserve">Sion </w:t>
      </w:r>
      <w:r w:rsidRPr="00DA43BA">
        <w:rPr>
          <w:rFonts w:ascii="Arial" w:eastAsia="Times New Roman" w:hAnsi="Arial" w:cs="Arial"/>
          <w:lang w:eastAsia="fr-CH"/>
        </w:rPr>
        <w:t xml:space="preserve">en collaboration avec le Musée d’Histoire dès 17h30 – 21 h le 11 novembre dans le cadre de la Nuit des musées: montée illuminée des escaliers de la Place Zermatten vers le Musée d'Histoire du Valais, avec les lanternes créées par des écoliers de </w:t>
      </w:r>
      <w:proofErr w:type="spellStart"/>
      <w:r w:rsidRPr="00DA43BA">
        <w:rPr>
          <w:rFonts w:ascii="Arial" w:eastAsia="Times New Roman" w:hAnsi="Arial" w:cs="Arial"/>
          <w:lang w:eastAsia="fr-CH"/>
        </w:rPr>
        <w:t>Leytron</w:t>
      </w:r>
      <w:proofErr w:type="spellEnd"/>
      <w:r w:rsidRPr="00DA43BA">
        <w:rPr>
          <w:rFonts w:ascii="Arial" w:eastAsia="Times New Roman" w:hAnsi="Arial" w:cs="Arial"/>
          <w:lang w:eastAsia="fr-CH"/>
        </w:rPr>
        <w:t xml:space="preserve"> sous la direction de Catherine </w:t>
      </w:r>
      <w:proofErr w:type="spellStart"/>
      <w:r w:rsidRPr="00DA43BA">
        <w:rPr>
          <w:rFonts w:ascii="Arial" w:eastAsia="Times New Roman" w:hAnsi="Arial" w:cs="Arial"/>
          <w:lang w:eastAsia="fr-CH"/>
        </w:rPr>
        <w:t>Beysard</w:t>
      </w:r>
      <w:proofErr w:type="spellEnd"/>
      <w:r w:rsidRPr="00DA43BA">
        <w:rPr>
          <w:rFonts w:ascii="Arial" w:eastAsia="Times New Roman" w:hAnsi="Arial" w:cs="Arial"/>
          <w:lang w:eastAsia="fr-CH"/>
        </w:rPr>
        <w:t xml:space="preserve"> et des écoliers de </w:t>
      </w:r>
      <w:proofErr w:type="spellStart"/>
      <w:r w:rsidRPr="00DA43BA">
        <w:rPr>
          <w:rFonts w:ascii="Arial" w:eastAsia="Times New Roman" w:hAnsi="Arial" w:cs="Arial"/>
          <w:lang w:eastAsia="fr-CH"/>
        </w:rPr>
        <w:t>Champéry</w:t>
      </w:r>
      <w:proofErr w:type="spellEnd"/>
      <w:r w:rsidRPr="00DA43BA">
        <w:rPr>
          <w:rFonts w:ascii="Arial" w:eastAsia="Times New Roman" w:hAnsi="Arial" w:cs="Arial"/>
          <w:lang w:eastAsia="fr-CH"/>
        </w:rPr>
        <w:t xml:space="preserve"> sous la direction de Raymonde </w:t>
      </w:r>
      <w:proofErr w:type="spellStart"/>
      <w:r w:rsidRPr="00DA43BA">
        <w:rPr>
          <w:rFonts w:ascii="Arial" w:eastAsia="Times New Roman" w:hAnsi="Arial" w:cs="Arial"/>
          <w:lang w:eastAsia="fr-CH"/>
        </w:rPr>
        <w:t>Woeffray</w:t>
      </w:r>
      <w:proofErr w:type="spellEnd"/>
      <w:r w:rsidRPr="00DA43BA">
        <w:rPr>
          <w:rFonts w:ascii="Arial" w:eastAsia="Times New Roman" w:hAnsi="Arial" w:cs="Arial"/>
          <w:lang w:eastAsia="fr-CH"/>
        </w:rPr>
        <w:t>.</w:t>
      </w:r>
    </w:p>
    <w:p w14:paraId="6F04D6A3" w14:textId="77777777" w:rsidR="006708E6" w:rsidRPr="00DA43BA" w:rsidRDefault="006708E6" w:rsidP="006708E6">
      <w:pPr>
        <w:spacing w:after="0" w:line="240" w:lineRule="auto"/>
        <w:jc w:val="both"/>
        <w:rPr>
          <w:rFonts w:ascii="Arial" w:eastAsia="Times New Roman" w:hAnsi="Arial" w:cs="Arial"/>
          <w:lang w:eastAsia="fr-CH"/>
        </w:rPr>
      </w:pPr>
    </w:p>
    <w:p w14:paraId="27AB19F6" w14:textId="77777777" w:rsidR="006708E6" w:rsidRPr="00DA43BA" w:rsidRDefault="006708E6" w:rsidP="006708E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fr-CH"/>
        </w:rPr>
      </w:pPr>
      <w:r w:rsidRPr="00DA43BA">
        <w:rPr>
          <w:rFonts w:ascii="Arial" w:eastAsia="Times New Roman" w:hAnsi="Arial" w:cs="Arial"/>
          <w:lang w:eastAsia="fr-CH"/>
        </w:rPr>
        <w:t xml:space="preserve">À </w:t>
      </w:r>
      <w:r w:rsidRPr="00DA43BA">
        <w:rPr>
          <w:rFonts w:ascii="Arial" w:eastAsia="Times New Roman" w:hAnsi="Arial" w:cs="Arial"/>
          <w:b/>
          <w:lang w:eastAsia="fr-CH"/>
        </w:rPr>
        <w:t>Martigny</w:t>
      </w:r>
      <w:r w:rsidRPr="00DA43BA">
        <w:rPr>
          <w:rFonts w:ascii="Arial" w:eastAsia="Times New Roman" w:hAnsi="Arial" w:cs="Arial"/>
          <w:lang w:eastAsia="fr-CH"/>
        </w:rPr>
        <w:t xml:space="preserve"> en collaboration avec la Fondation </w:t>
      </w:r>
      <w:proofErr w:type="spellStart"/>
      <w:r w:rsidRPr="00DA43BA">
        <w:rPr>
          <w:rFonts w:ascii="Arial" w:eastAsia="Times New Roman" w:hAnsi="Arial" w:cs="Arial"/>
          <w:lang w:eastAsia="fr-CH"/>
        </w:rPr>
        <w:t>Gianadda</w:t>
      </w:r>
      <w:proofErr w:type="spellEnd"/>
      <w:r w:rsidRPr="00DA43BA">
        <w:rPr>
          <w:rFonts w:ascii="Arial" w:eastAsia="Times New Roman" w:hAnsi="Arial" w:cs="Arial"/>
          <w:lang w:eastAsia="fr-CH"/>
        </w:rPr>
        <w:t xml:space="preserve"> les visites guidées du Parc de Sculptures par Jean-Henry </w:t>
      </w:r>
      <w:proofErr w:type="spellStart"/>
      <w:r w:rsidRPr="00DA43BA">
        <w:rPr>
          <w:rFonts w:ascii="Arial" w:eastAsia="Times New Roman" w:hAnsi="Arial" w:cs="Arial"/>
          <w:lang w:eastAsia="fr-CH"/>
        </w:rPr>
        <w:t>Papilloud</w:t>
      </w:r>
      <w:proofErr w:type="spellEnd"/>
      <w:r w:rsidRPr="00DA43BA">
        <w:rPr>
          <w:rFonts w:ascii="Arial" w:eastAsia="Times New Roman" w:hAnsi="Arial" w:cs="Arial"/>
          <w:lang w:eastAsia="fr-CH"/>
        </w:rPr>
        <w:t xml:space="preserve"> de 18h30 à 20h00 le 11 novembre (toutes les 30 minutes) avec la coordinatrice Nathalie Muller. </w:t>
      </w:r>
    </w:p>
    <w:p w14:paraId="6A0FB7D3" w14:textId="77777777" w:rsidR="006708E6" w:rsidRPr="00DA43BA" w:rsidRDefault="006708E6" w:rsidP="006708E6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lang w:eastAsia="fr-CH"/>
        </w:rPr>
      </w:pPr>
    </w:p>
    <w:p w14:paraId="780C0219" w14:textId="77777777" w:rsidR="006708E6" w:rsidRPr="00DA43BA" w:rsidRDefault="006708E6" w:rsidP="006708E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fr-CH"/>
        </w:rPr>
      </w:pPr>
      <w:r w:rsidRPr="00DA43BA">
        <w:rPr>
          <w:rFonts w:ascii="Arial" w:eastAsia="Times New Roman" w:hAnsi="Arial" w:cs="Arial"/>
          <w:lang w:eastAsia="fr-CH"/>
        </w:rPr>
        <w:t xml:space="preserve">A </w:t>
      </w:r>
      <w:proofErr w:type="spellStart"/>
      <w:r w:rsidRPr="00DA43BA">
        <w:rPr>
          <w:rFonts w:ascii="Arial" w:eastAsia="Times New Roman" w:hAnsi="Arial" w:cs="Arial"/>
          <w:b/>
          <w:lang w:eastAsia="fr-CH"/>
        </w:rPr>
        <w:t>Loèche</w:t>
      </w:r>
      <w:proofErr w:type="spellEnd"/>
      <w:r w:rsidRPr="00DA43BA">
        <w:rPr>
          <w:rFonts w:ascii="Arial" w:eastAsia="Times New Roman" w:hAnsi="Arial" w:cs="Arial"/>
          <w:b/>
          <w:lang w:eastAsia="fr-CH"/>
        </w:rPr>
        <w:t>-Ville</w:t>
      </w:r>
      <w:r w:rsidRPr="00DA43BA">
        <w:rPr>
          <w:rFonts w:ascii="Arial" w:eastAsia="Times New Roman" w:hAnsi="Arial" w:cs="Arial"/>
          <w:lang w:eastAsia="fr-CH"/>
        </w:rPr>
        <w:t>, les 24 et 25 novembre au château de 18 h à 21 h. </w:t>
      </w:r>
    </w:p>
    <w:p w14:paraId="7FB98139" w14:textId="77777777" w:rsidR="006708E6" w:rsidRPr="00DA43BA" w:rsidRDefault="006708E6" w:rsidP="006708E6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lang w:eastAsia="fr-CH"/>
        </w:rPr>
      </w:pPr>
      <w:r w:rsidRPr="00DA43BA">
        <w:rPr>
          <w:rFonts w:ascii="Arial" w:eastAsia="Times New Roman" w:hAnsi="Arial" w:cs="Arial"/>
          <w:lang w:eastAsia="fr-CH"/>
        </w:rPr>
        <w:t xml:space="preserve">Projection du court métrage : </w:t>
      </w:r>
      <w:r w:rsidRPr="00DA43BA">
        <w:rPr>
          <w:rFonts w:ascii="Arial" w:eastAsia="Times New Roman" w:hAnsi="Arial" w:cs="Arial"/>
          <w:i/>
          <w:iCs/>
          <w:lang w:eastAsia="fr-CH"/>
        </w:rPr>
        <w:t xml:space="preserve">Entretien avec Mario Botta et plusieurs </w:t>
      </w:r>
      <w:r w:rsidRPr="00DA43BA">
        <w:rPr>
          <w:rFonts w:ascii="Arial" w:eastAsia="Times New Roman" w:hAnsi="Arial" w:cs="Arial"/>
          <w:iCs/>
          <w:lang w:eastAsia="fr-CH"/>
        </w:rPr>
        <w:t xml:space="preserve">conférences illustrées relatives au patrimoine </w:t>
      </w:r>
    </w:p>
    <w:p w14:paraId="62C09315" w14:textId="0A9F6990" w:rsidR="00335695" w:rsidRPr="006708E6" w:rsidRDefault="006708E6" w:rsidP="005E6E41">
      <w:pPr>
        <w:ind w:left="-426"/>
        <w:jc w:val="center"/>
      </w:pPr>
      <w:r>
        <w:t xml:space="preserve"> </w:t>
      </w:r>
    </w:p>
    <w:sectPr w:rsidR="00335695" w:rsidRPr="006708E6" w:rsidSect="002C2217">
      <w:pgSz w:w="11906" w:h="16838"/>
      <w:pgMar w:top="1022" w:right="850" w:bottom="11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DEA2D" w14:textId="77777777" w:rsidR="00757A58" w:rsidRDefault="00757A58" w:rsidP="00DB655C">
      <w:pPr>
        <w:spacing w:after="0" w:line="240" w:lineRule="auto"/>
      </w:pPr>
      <w:r>
        <w:separator/>
      </w:r>
    </w:p>
  </w:endnote>
  <w:endnote w:type="continuationSeparator" w:id="0">
    <w:p w14:paraId="3B1808E1" w14:textId="77777777" w:rsidR="00757A58" w:rsidRDefault="00757A58" w:rsidP="00DB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A2B7F" w14:textId="77777777" w:rsidR="00757A58" w:rsidRDefault="00757A58" w:rsidP="00DB655C">
      <w:pPr>
        <w:spacing w:after="0" w:line="240" w:lineRule="auto"/>
      </w:pPr>
      <w:r>
        <w:separator/>
      </w:r>
    </w:p>
  </w:footnote>
  <w:footnote w:type="continuationSeparator" w:id="0">
    <w:p w14:paraId="1307B7F1" w14:textId="77777777" w:rsidR="00757A58" w:rsidRDefault="00757A58" w:rsidP="00DB6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1A2C"/>
    <w:multiLevelType w:val="hybridMultilevel"/>
    <w:tmpl w:val="6420809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82097"/>
    <w:multiLevelType w:val="hybridMultilevel"/>
    <w:tmpl w:val="0F58036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C4968"/>
    <w:multiLevelType w:val="hybridMultilevel"/>
    <w:tmpl w:val="D6CA7DF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0275F"/>
    <w:multiLevelType w:val="hybridMultilevel"/>
    <w:tmpl w:val="4C64F8A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34A06"/>
    <w:multiLevelType w:val="hybridMultilevel"/>
    <w:tmpl w:val="0CBE48F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90"/>
    <w:rsid w:val="000239E4"/>
    <w:rsid w:val="00066A95"/>
    <w:rsid w:val="00073D13"/>
    <w:rsid w:val="000B211D"/>
    <w:rsid w:val="000B43D0"/>
    <w:rsid w:val="000C760C"/>
    <w:rsid w:val="000D4B95"/>
    <w:rsid w:val="000E2105"/>
    <w:rsid w:val="000E6F49"/>
    <w:rsid w:val="000F3D81"/>
    <w:rsid w:val="00102593"/>
    <w:rsid w:val="00103AF0"/>
    <w:rsid w:val="00140CDB"/>
    <w:rsid w:val="001773EE"/>
    <w:rsid w:val="001B3C2E"/>
    <w:rsid w:val="001C4422"/>
    <w:rsid w:val="001F389A"/>
    <w:rsid w:val="00210936"/>
    <w:rsid w:val="0022712F"/>
    <w:rsid w:val="002476B4"/>
    <w:rsid w:val="00251A7C"/>
    <w:rsid w:val="0026685F"/>
    <w:rsid w:val="002758B4"/>
    <w:rsid w:val="002B37C3"/>
    <w:rsid w:val="002C2217"/>
    <w:rsid w:val="002E0919"/>
    <w:rsid w:val="002E2CC0"/>
    <w:rsid w:val="00326A6A"/>
    <w:rsid w:val="00335695"/>
    <w:rsid w:val="003B507D"/>
    <w:rsid w:val="003D01A3"/>
    <w:rsid w:val="003D36F7"/>
    <w:rsid w:val="003D43F0"/>
    <w:rsid w:val="003F49C7"/>
    <w:rsid w:val="00413DCE"/>
    <w:rsid w:val="00435ADA"/>
    <w:rsid w:val="00436040"/>
    <w:rsid w:val="0047016A"/>
    <w:rsid w:val="00493C1D"/>
    <w:rsid w:val="0051226A"/>
    <w:rsid w:val="0052034D"/>
    <w:rsid w:val="00522390"/>
    <w:rsid w:val="00534A14"/>
    <w:rsid w:val="005D42D7"/>
    <w:rsid w:val="005E6E41"/>
    <w:rsid w:val="00632F09"/>
    <w:rsid w:val="006708E6"/>
    <w:rsid w:val="006A45A1"/>
    <w:rsid w:val="006C0E3F"/>
    <w:rsid w:val="006D0CC3"/>
    <w:rsid w:val="006D0D8D"/>
    <w:rsid w:val="0070011E"/>
    <w:rsid w:val="00757A58"/>
    <w:rsid w:val="00762C3B"/>
    <w:rsid w:val="00767B68"/>
    <w:rsid w:val="00790D33"/>
    <w:rsid w:val="007C7E4D"/>
    <w:rsid w:val="00821D30"/>
    <w:rsid w:val="008652CC"/>
    <w:rsid w:val="008A3D20"/>
    <w:rsid w:val="008A4F7E"/>
    <w:rsid w:val="008F6565"/>
    <w:rsid w:val="00902757"/>
    <w:rsid w:val="00913500"/>
    <w:rsid w:val="009475A8"/>
    <w:rsid w:val="00951C0C"/>
    <w:rsid w:val="009639F7"/>
    <w:rsid w:val="009D49F6"/>
    <w:rsid w:val="009E5654"/>
    <w:rsid w:val="00A16C02"/>
    <w:rsid w:val="00A25E05"/>
    <w:rsid w:val="00A42643"/>
    <w:rsid w:val="00A6142A"/>
    <w:rsid w:val="00A640CC"/>
    <w:rsid w:val="00AA2F61"/>
    <w:rsid w:val="00AA6B58"/>
    <w:rsid w:val="00B301D5"/>
    <w:rsid w:val="00B32199"/>
    <w:rsid w:val="00B3771B"/>
    <w:rsid w:val="00B44FD9"/>
    <w:rsid w:val="00B618BA"/>
    <w:rsid w:val="00B66BBF"/>
    <w:rsid w:val="00B80EEF"/>
    <w:rsid w:val="00B81DA2"/>
    <w:rsid w:val="00B92F79"/>
    <w:rsid w:val="00BA2990"/>
    <w:rsid w:val="00BB56B1"/>
    <w:rsid w:val="00BF02C4"/>
    <w:rsid w:val="00C251ED"/>
    <w:rsid w:val="00C30D36"/>
    <w:rsid w:val="00C5390D"/>
    <w:rsid w:val="00C850C3"/>
    <w:rsid w:val="00D81ECE"/>
    <w:rsid w:val="00DA31A5"/>
    <w:rsid w:val="00DB01DB"/>
    <w:rsid w:val="00DB4C39"/>
    <w:rsid w:val="00DB655C"/>
    <w:rsid w:val="00DE08DA"/>
    <w:rsid w:val="00DE506E"/>
    <w:rsid w:val="00E22D1C"/>
    <w:rsid w:val="00E2623D"/>
    <w:rsid w:val="00E34A49"/>
    <w:rsid w:val="00E81620"/>
    <w:rsid w:val="00E85E44"/>
    <w:rsid w:val="00EF071F"/>
    <w:rsid w:val="00F01524"/>
    <w:rsid w:val="00F403D2"/>
    <w:rsid w:val="00F46677"/>
    <w:rsid w:val="00F51F67"/>
    <w:rsid w:val="00F7106A"/>
    <w:rsid w:val="00F809AF"/>
    <w:rsid w:val="00FC2798"/>
    <w:rsid w:val="00FD4AE0"/>
    <w:rsid w:val="00FE2ABC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AD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C0"/>
  </w:style>
  <w:style w:type="paragraph" w:styleId="Titre1">
    <w:name w:val="heading 1"/>
    <w:basedOn w:val="Normal"/>
    <w:link w:val="Titre1Car"/>
    <w:uiPriority w:val="1"/>
    <w:qFormat/>
    <w:rsid w:val="00DB655C"/>
    <w:pPr>
      <w:widowControl w:val="0"/>
      <w:autoSpaceDE w:val="0"/>
      <w:autoSpaceDN w:val="0"/>
      <w:spacing w:after="0" w:line="200" w:lineRule="exact"/>
      <w:ind w:left="108"/>
      <w:outlineLvl w:val="0"/>
    </w:pPr>
    <w:rPr>
      <w:rFonts w:ascii="Trebuchet MS" w:eastAsia="Trebuchet MS" w:hAnsi="Trebuchet MS" w:cs="Trebuchet MS"/>
      <w:kern w:val="0"/>
      <w:sz w:val="20"/>
      <w:szCs w:val="2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D43F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D43F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1"/>
    <w:rsid w:val="00DB655C"/>
    <w:rPr>
      <w:rFonts w:ascii="Trebuchet MS" w:eastAsia="Trebuchet MS" w:hAnsi="Trebuchet MS" w:cs="Trebuchet MS"/>
      <w:kern w:val="0"/>
      <w:sz w:val="20"/>
      <w:szCs w:val="20"/>
      <w:lang w:val="en-US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DB655C"/>
    <w:pPr>
      <w:widowControl w:val="0"/>
      <w:autoSpaceDE w:val="0"/>
      <w:autoSpaceDN w:val="0"/>
      <w:spacing w:before="80" w:after="0" w:line="240" w:lineRule="auto"/>
      <w:ind w:left="108" w:right="2147"/>
    </w:pPr>
    <w:rPr>
      <w:rFonts w:ascii="Trebuchet MS" w:eastAsia="Trebuchet MS" w:hAnsi="Trebuchet MS" w:cs="Trebuchet MS"/>
      <w:kern w:val="0"/>
      <w:sz w:val="16"/>
      <w:szCs w:val="16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DB655C"/>
    <w:rPr>
      <w:rFonts w:ascii="Trebuchet MS" w:eastAsia="Trebuchet MS" w:hAnsi="Trebuchet MS" w:cs="Trebuchet MS"/>
      <w:kern w:val="0"/>
      <w:sz w:val="16"/>
      <w:szCs w:val="16"/>
      <w:lang w:val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B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55C"/>
  </w:style>
  <w:style w:type="paragraph" w:styleId="Pieddepage">
    <w:name w:val="footer"/>
    <w:basedOn w:val="Normal"/>
    <w:link w:val="PieddepageCar"/>
    <w:uiPriority w:val="99"/>
    <w:unhideWhenUsed/>
    <w:rsid w:val="00DB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55C"/>
  </w:style>
  <w:style w:type="paragraph" w:styleId="Paragraphedeliste">
    <w:name w:val="List Paragraph"/>
    <w:basedOn w:val="Normal"/>
    <w:uiPriority w:val="34"/>
    <w:qFormat/>
    <w:rsid w:val="003F4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C0"/>
  </w:style>
  <w:style w:type="paragraph" w:styleId="Titre1">
    <w:name w:val="heading 1"/>
    <w:basedOn w:val="Normal"/>
    <w:link w:val="Titre1Car"/>
    <w:uiPriority w:val="1"/>
    <w:qFormat/>
    <w:rsid w:val="00DB655C"/>
    <w:pPr>
      <w:widowControl w:val="0"/>
      <w:autoSpaceDE w:val="0"/>
      <w:autoSpaceDN w:val="0"/>
      <w:spacing w:after="0" w:line="200" w:lineRule="exact"/>
      <w:ind w:left="108"/>
      <w:outlineLvl w:val="0"/>
    </w:pPr>
    <w:rPr>
      <w:rFonts w:ascii="Trebuchet MS" w:eastAsia="Trebuchet MS" w:hAnsi="Trebuchet MS" w:cs="Trebuchet MS"/>
      <w:kern w:val="0"/>
      <w:sz w:val="20"/>
      <w:szCs w:val="2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D43F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D43F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1"/>
    <w:rsid w:val="00DB655C"/>
    <w:rPr>
      <w:rFonts w:ascii="Trebuchet MS" w:eastAsia="Trebuchet MS" w:hAnsi="Trebuchet MS" w:cs="Trebuchet MS"/>
      <w:kern w:val="0"/>
      <w:sz w:val="20"/>
      <w:szCs w:val="20"/>
      <w:lang w:val="en-US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DB655C"/>
    <w:pPr>
      <w:widowControl w:val="0"/>
      <w:autoSpaceDE w:val="0"/>
      <w:autoSpaceDN w:val="0"/>
      <w:spacing w:before="80" w:after="0" w:line="240" w:lineRule="auto"/>
      <w:ind w:left="108" w:right="2147"/>
    </w:pPr>
    <w:rPr>
      <w:rFonts w:ascii="Trebuchet MS" w:eastAsia="Trebuchet MS" w:hAnsi="Trebuchet MS" w:cs="Trebuchet MS"/>
      <w:kern w:val="0"/>
      <w:sz w:val="16"/>
      <w:szCs w:val="16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DB655C"/>
    <w:rPr>
      <w:rFonts w:ascii="Trebuchet MS" w:eastAsia="Trebuchet MS" w:hAnsi="Trebuchet MS" w:cs="Trebuchet MS"/>
      <w:kern w:val="0"/>
      <w:sz w:val="16"/>
      <w:szCs w:val="16"/>
      <w:lang w:val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B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55C"/>
  </w:style>
  <w:style w:type="paragraph" w:styleId="Pieddepage">
    <w:name w:val="footer"/>
    <w:basedOn w:val="Normal"/>
    <w:link w:val="PieddepageCar"/>
    <w:uiPriority w:val="99"/>
    <w:unhideWhenUsed/>
    <w:rsid w:val="00DB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55C"/>
  </w:style>
  <w:style w:type="paragraph" w:styleId="Paragraphedeliste">
    <w:name w:val="List Paragraph"/>
    <w:basedOn w:val="Normal"/>
    <w:uiPriority w:val="34"/>
    <w:qFormat/>
    <w:rsid w:val="003F4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ss-vieux-cm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ondation-edelweiss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ation-edelweiss.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838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mistro</dc:creator>
  <cp:keywords/>
  <dc:description/>
  <cp:lastModifiedBy>Suzana</cp:lastModifiedBy>
  <cp:revision>1</cp:revision>
  <cp:lastPrinted>2023-11-07T13:38:00Z</cp:lastPrinted>
  <dcterms:created xsi:type="dcterms:W3CDTF">2023-10-22T20:25:00Z</dcterms:created>
  <dcterms:modified xsi:type="dcterms:W3CDTF">2023-11-07T21:47:00Z</dcterms:modified>
</cp:coreProperties>
</file>